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BB" w:rsidRDefault="00860BBB" w:rsidP="00860BBB">
      <w:pPr>
        <w:pStyle w:val="1"/>
        <w:spacing w:before="0" w:beforeAutospacing="0" w:after="0" w:afterAutospacing="0" w:line="480" w:lineRule="exact"/>
        <w:jc w:val="center"/>
        <w:rPr>
          <w:rFonts w:ascii="Calibri" w:eastAsiaTheme="minorEastAsia" w:hAnsi="Calibri" w:cs="Calibri"/>
          <w:b/>
          <w:sz w:val="21"/>
          <w:szCs w:val="21"/>
        </w:rPr>
      </w:pPr>
    </w:p>
    <w:p w:rsidR="007A3133" w:rsidRDefault="007A3133" w:rsidP="00860BBB">
      <w:pPr>
        <w:pStyle w:val="1"/>
        <w:spacing w:before="0" w:beforeAutospacing="0" w:after="0" w:afterAutospacing="0" w:line="480" w:lineRule="exact"/>
        <w:jc w:val="center"/>
        <w:rPr>
          <w:rFonts w:ascii="Calibri" w:eastAsiaTheme="minorEastAsia" w:hAnsi="Calibri" w:cs="Calibri"/>
          <w:b/>
          <w:sz w:val="21"/>
          <w:szCs w:val="21"/>
        </w:rPr>
      </w:pPr>
    </w:p>
    <w:p w:rsidR="007A3133" w:rsidRDefault="007A3133" w:rsidP="00860BBB">
      <w:pPr>
        <w:pStyle w:val="1"/>
        <w:spacing w:before="0" w:beforeAutospacing="0" w:after="0" w:afterAutospacing="0" w:line="480" w:lineRule="exact"/>
        <w:jc w:val="center"/>
        <w:rPr>
          <w:rFonts w:ascii="Calibri" w:eastAsiaTheme="minorEastAsia" w:hAnsi="Calibri" w:cs="Calibri"/>
          <w:b/>
          <w:sz w:val="21"/>
          <w:szCs w:val="21"/>
        </w:rPr>
      </w:pPr>
    </w:p>
    <w:p w:rsidR="007A3133" w:rsidRDefault="007A3133" w:rsidP="00860BBB">
      <w:pPr>
        <w:pStyle w:val="1"/>
        <w:spacing w:before="0" w:beforeAutospacing="0" w:after="0" w:afterAutospacing="0" w:line="480" w:lineRule="exact"/>
        <w:jc w:val="center"/>
        <w:rPr>
          <w:rFonts w:ascii="Calibri" w:eastAsiaTheme="minorEastAsia" w:hAnsi="Calibri" w:cs="Calibri"/>
          <w:b/>
          <w:sz w:val="21"/>
          <w:szCs w:val="21"/>
        </w:rPr>
      </w:pPr>
    </w:p>
    <w:p w:rsidR="007A3133" w:rsidRPr="00DE0041" w:rsidRDefault="007A3133" w:rsidP="00860BBB">
      <w:pPr>
        <w:pStyle w:val="1"/>
        <w:spacing w:before="0" w:beforeAutospacing="0" w:after="0" w:afterAutospacing="0" w:line="480" w:lineRule="exact"/>
        <w:jc w:val="center"/>
        <w:rPr>
          <w:rFonts w:ascii="Calibri" w:eastAsiaTheme="minorEastAsia" w:hAnsi="Calibri" w:cs="Calibri"/>
          <w:sz w:val="21"/>
          <w:szCs w:val="21"/>
        </w:rPr>
      </w:pPr>
      <w:r>
        <w:rPr>
          <w:rFonts w:ascii="Calibri" w:eastAsiaTheme="minorEastAsia" w:hAnsi="Calibri" w:cs="Calibri" w:hint="eastAsia"/>
          <w:b/>
          <w:sz w:val="21"/>
          <w:szCs w:val="21"/>
        </w:rPr>
        <w:t xml:space="preserve">                                             </w:t>
      </w:r>
      <w:r w:rsidRPr="00DE0041">
        <w:rPr>
          <w:rFonts w:ascii="Calibri" w:eastAsiaTheme="minorEastAsia" w:hAnsi="Calibri" w:cs="Calibri" w:hint="eastAsia"/>
          <w:sz w:val="21"/>
          <w:szCs w:val="21"/>
        </w:rPr>
        <w:t xml:space="preserve"> </w:t>
      </w:r>
      <w:r w:rsidRPr="00DE0041">
        <w:rPr>
          <w:rFonts w:ascii="Calibri" w:eastAsiaTheme="minorEastAsia" w:hAnsi="Calibri" w:cs="Calibri" w:hint="eastAsia"/>
          <w:sz w:val="21"/>
          <w:szCs w:val="21"/>
        </w:rPr>
        <w:t>中涂协（</w:t>
      </w:r>
      <w:r w:rsidRPr="00DE0041">
        <w:rPr>
          <w:rFonts w:ascii="Calibri" w:eastAsiaTheme="minorEastAsia" w:hAnsi="Calibri" w:cs="Calibri" w:hint="eastAsia"/>
          <w:sz w:val="21"/>
          <w:szCs w:val="21"/>
        </w:rPr>
        <w:t>2018</w:t>
      </w:r>
      <w:r w:rsidRPr="00DE0041">
        <w:rPr>
          <w:rFonts w:ascii="Calibri" w:eastAsiaTheme="minorEastAsia" w:hAnsi="Calibri" w:cs="Calibri" w:hint="eastAsia"/>
          <w:sz w:val="21"/>
          <w:szCs w:val="21"/>
        </w:rPr>
        <w:t>）协字第</w:t>
      </w:r>
      <w:r w:rsidRPr="00DE0041">
        <w:rPr>
          <w:rFonts w:ascii="Calibri" w:eastAsiaTheme="minorEastAsia" w:hAnsi="Calibri" w:cs="Calibri" w:hint="eastAsia"/>
          <w:sz w:val="21"/>
          <w:szCs w:val="21"/>
        </w:rPr>
        <w:t>053</w:t>
      </w:r>
      <w:r w:rsidRPr="00DE0041">
        <w:rPr>
          <w:rFonts w:ascii="Calibri" w:eastAsiaTheme="minorEastAsia" w:hAnsi="Calibri" w:cs="Calibri" w:hint="eastAsia"/>
          <w:sz w:val="21"/>
          <w:szCs w:val="21"/>
        </w:rPr>
        <w:t>号</w:t>
      </w:r>
    </w:p>
    <w:p w:rsidR="007A3133" w:rsidRPr="007A3133" w:rsidRDefault="007A3133" w:rsidP="00860BBB">
      <w:pPr>
        <w:pStyle w:val="1"/>
        <w:spacing w:before="0" w:beforeAutospacing="0" w:after="0" w:afterAutospacing="0" w:line="480" w:lineRule="exact"/>
        <w:jc w:val="center"/>
        <w:rPr>
          <w:rFonts w:ascii="Calibri" w:eastAsiaTheme="minorEastAsia" w:hAnsi="Calibri" w:cs="Calibri"/>
          <w:b/>
          <w:sz w:val="84"/>
          <w:szCs w:val="84"/>
        </w:rPr>
      </w:pPr>
    </w:p>
    <w:p w:rsidR="00860BBB" w:rsidRDefault="00860BBB" w:rsidP="00860BBB">
      <w:pPr>
        <w:pStyle w:val="1"/>
        <w:spacing w:before="0" w:beforeAutospacing="0" w:after="0" w:afterAutospacing="0" w:line="480" w:lineRule="exact"/>
        <w:jc w:val="center"/>
        <w:rPr>
          <w:rFonts w:ascii="宋体" w:hAnsi="宋体"/>
          <w:b/>
          <w:sz w:val="36"/>
          <w:szCs w:val="36"/>
        </w:rPr>
      </w:pPr>
      <w:r w:rsidRPr="00F93ADD">
        <w:rPr>
          <w:rFonts w:ascii="宋体" w:hAnsi="宋体"/>
          <w:b/>
          <w:sz w:val="36"/>
          <w:szCs w:val="36"/>
        </w:rPr>
        <w:t>20</w:t>
      </w:r>
      <w:r w:rsidRPr="00C85218">
        <w:rPr>
          <w:rFonts w:ascii="宋体" w:hAnsi="宋体"/>
          <w:b/>
          <w:sz w:val="36"/>
          <w:szCs w:val="36"/>
        </w:rPr>
        <w:t>1</w:t>
      </w:r>
      <w:r w:rsidR="00274870" w:rsidRPr="00C85218">
        <w:rPr>
          <w:rFonts w:ascii="宋体" w:hAnsi="宋体" w:hint="eastAsia"/>
          <w:b/>
          <w:sz w:val="36"/>
          <w:szCs w:val="36"/>
        </w:rPr>
        <w:t>8</w:t>
      </w:r>
      <w:r w:rsidR="00C85218" w:rsidRPr="00C85218">
        <w:rPr>
          <w:rFonts w:ascii="宋体" w:hAnsi="宋体" w:hint="eastAsia"/>
          <w:b/>
          <w:sz w:val="36"/>
          <w:szCs w:val="36"/>
        </w:rPr>
        <w:t>中国技能大赛——</w:t>
      </w:r>
      <w:r w:rsidRPr="00860BBB">
        <w:rPr>
          <w:rFonts w:ascii="宋体" w:hAnsi="宋体" w:hint="eastAsia"/>
          <w:b/>
          <w:sz w:val="36"/>
          <w:szCs w:val="36"/>
        </w:rPr>
        <w:t>全国</w:t>
      </w:r>
      <w:r w:rsidR="00274870">
        <w:rPr>
          <w:rFonts w:ascii="宋体" w:hAnsi="宋体" w:hint="eastAsia"/>
          <w:b/>
          <w:sz w:val="36"/>
          <w:szCs w:val="36"/>
        </w:rPr>
        <w:t>艺术</w:t>
      </w:r>
      <w:r w:rsidRPr="00860BBB">
        <w:rPr>
          <w:rFonts w:ascii="宋体" w:hAnsi="宋体" w:hint="eastAsia"/>
          <w:b/>
          <w:sz w:val="36"/>
          <w:szCs w:val="36"/>
        </w:rPr>
        <w:t>涂料</w:t>
      </w:r>
    </w:p>
    <w:p w:rsidR="00A860A5" w:rsidRDefault="00C85218" w:rsidP="00860BBB">
      <w:pPr>
        <w:pStyle w:val="1"/>
        <w:spacing w:before="0" w:beforeAutospacing="0" w:after="0" w:afterAutospacing="0" w:line="480" w:lineRule="exact"/>
        <w:jc w:val="center"/>
        <w:rPr>
          <w:rFonts w:ascii="宋体" w:hAnsi="宋体"/>
          <w:b/>
          <w:color w:val="000000" w:themeColor="text1"/>
          <w:sz w:val="36"/>
          <w:szCs w:val="36"/>
        </w:rPr>
      </w:pPr>
      <w:r w:rsidRPr="00860BBB">
        <w:rPr>
          <w:rFonts w:ascii="宋体" w:hAnsi="宋体" w:hint="eastAsia"/>
          <w:b/>
          <w:sz w:val="36"/>
          <w:szCs w:val="36"/>
        </w:rPr>
        <w:t>涂装工</w:t>
      </w:r>
      <w:r w:rsidR="00860BBB" w:rsidRPr="00860BBB">
        <w:rPr>
          <w:rFonts w:ascii="宋体" w:hAnsi="宋体" w:hint="eastAsia"/>
          <w:b/>
          <w:sz w:val="36"/>
          <w:szCs w:val="36"/>
        </w:rPr>
        <w:t>职业技能竞赛</w:t>
      </w:r>
      <w:r w:rsidR="00E10DDE" w:rsidRPr="00860BBB">
        <w:rPr>
          <w:rFonts w:ascii="宋体" w:hAnsi="宋体" w:hint="eastAsia"/>
          <w:b/>
          <w:color w:val="000000" w:themeColor="text1"/>
          <w:sz w:val="36"/>
          <w:szCs w:val="36"/>
        </w:rPr>
        <w:t>决赛</w:t>
      </w:r>
      <w:r w:rsidR="00A860A5" w:rsidRPr="00860BBB">
        <w:rPr>
          <w:rFonts w:ascii="宋体" w:hAnsi="宋体" w:hint="eastAsia"/>
          <w:b/>
          <w:color w:val="000000" w:themeColor="text1"/>
          <w:sz w:val="36"/>
          <w:szCs w:val="36"/>
        </w:rPr>
        <w:t>通知</w:t>
      </w:r>
    </w:p>
    <w:p w:rsidR="00AC23D2" w:rsidRDefault="00AC23D2" w:rsidP="00AC23D2">
      <w:pPr>
        <w:pStyle w:val="1"/>
        <w:spacing w:before="0" w:beforeAutospacing="0" w:after="0" w:afterAutospacing="0" w:line="480" w:lineRule="exact"/>
        <w:rPr>
          <w:rFonts w:ascii="宋体" w:hAnsi="宋体"/>
          <w:b/>
          <w:color w:val="000000" w:themeColor="text1"/>
          <w:sz w:val="36"/>
          <w:szCs w:val="36"/>
        </w:rPr>
      </w:pPr>
    </w:p>
    <w:p w:rsidR="00AC23D2" w:rsidRDefault="00274870" w:rsidP="00274870">
      <w:pPr>
        <w:pStyle w:val="1"/>
        <w:tabs>
          <w:tab w:val="left" w:pos="7183"/>
        </w:tabs>
        <w:spacing w:before="0" w:beforeAutospacing="0" w:after="0" w:afterAutospacing="0" w:line="48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ab/>
      </w:r>
    </w:p>
    <w:p w:rsidR="00135524" w:rsidRPr="00135524" w:rsidRDefault="00135524" w:rsidP="00135524">
      <w:pPr>
        <w:spacing w:line="360" w:lineRule="auto"/>
        <w:rPr>
          <w:rFonts w:asciiTheme="minorEastAsia" w:hAnsiTheme="minorEastAsia"/>
          <w:color w:val="000000"/>
          <w:sz w:val="24"/>
          <w:szCs w:val="24"/>
          <w:shd w:val="clear" w:color="auto" w:fill="FFFFFF"/>
        </w:rPr>
      </w:pPr>
      <w:r w:rsidRPr="00135524">
        <w:rPr>
          <w:rFonts w:asciiTheme="minorEastAsia" w:hAnsiTheme="minorEastAsia" w:hint="eastAsia"/>
          <w:color w:val="000000"/>
          <w:sz w:val="24"/>
          <w:szCs w:val="24"/>
          <w:shd w:val="clear" w:color="auto" w:fill="FFFFFF"/>
        </w:rPr>
        <w:t xml:space="preserve">    2018年，是全面贯彻党的十九大精神的开局之年，是改革开放40周年</w:t>
      </w:r>
      <w:r w:rsidR="003969AD">
        <w:rPr>
          <w:rFonts w:asciiTheme="minorEastAsia" w:hAnsiTheme="minorEastAsia" w:hint="eastAsia"/>
          <w:color w:val="000000"/>
          <w:sz w:val="24"/>
          <w:szCs w:val="24"/>
          <w:shd w:val="clear" w:color="auto" w:fill="FFFFFF"/>
        </w:rPr>
        <w:t>、</w:t>
      </w:r>
      <w:r w:rsidRPr="00135524">
        <w:rPr>
          <w:rFonts w:asciiTheme="minorEastAsia" w:hAnsiTheme="minorEastAsia" w:hint="eastAsia"/>
          <w:color w:val="000000"/>
          <w:sz w:val="24"/>
          <w:szCs w:val="24"/>
          <w:shd w:val="clear" w:color="auto" w:fill="FFFFFF"/>
        </w:rPr>
        <w:t>实施“十三五”规划至关重要的一年。</w:t>
      </w:r>
      <w:r w:rsidR="00861C4B">
        <w:rPr>
          <w:rFonts w:asciiTheme="minorEastAsia" w:hAnsiTheme="minorEastAsia" w:hint="eastAsia"/>
          <w:color w:val="000000"/>
          <w:sz w:val="24"/>
          <w:szCs w:val="24"/>
          <w:shd w:val="clear" w:color="auto" w:fill="FFFFFF"/>
        </w:rPr>
        <w:t>不断</w:t>
      </w:r>
      <w:r w:rsidR="009C2098">
        <w:rPr>
          <w:rFonts w:asciiTheme="minorEastAsia" w:hAnsiTheme="minorEastAsia" w:hint="eastAsia"/>
          <w:color w:val="000000"/>
          <w:sz w:val="24"/>
          <w:szCs w:val="24"/>
          <w:shd w:val="clear" w:color="auto" w:fill="FFFFFF"/>
        </w:rPr>
        <w:t>满足</w:t>
      </w:r>
      <w:r w:rsidRPr="00135524">
        <w:rPr>
          <w:rFonts w:asciiTheme="minorEastAsia" w:hAnsiTheme="minorEastAsia" w:hint="eastAsia"/>
          <w:color w:val="000000"/>
          <w:sz w:val="24"/>
          <w:szCs w:val="24"/>
          <w:shd w:val="clear" w:color="auto" w:fill="FFFFFF"/>
        </w:rPr>
        <w:t>人民群众对美好生活的向往，反映着社会发展的方向</w:t>
      </w:r>
      <w:r w:rsidR="00861C4B">
        <w:rPr>
          <w:rFonts w:asciiTheme="minorEastAsia" w:hAnsiTheme="minorEastAsia" w:hint="eastAsia"/>
          <w:color w:val="000000"/>
          <w:sz w:val="24"/>
          <w:szCs w:val="24"/>
          <w:shd w:val="clear" w:color="auto" w:fill="FFFFFF"/>
        </w:rPr>
        <w:t>。</w:t>
      </w:r>
      <w:r w:rsidRPr="00135524">
        <w:rPr>
          <w:rFonts w:asciiTheme="minorEastAsia" w:hAnsiTheme="minorEastAsia" w:hint="eastAsia"/>
          <w:color w:val="000000"/>
          <w:sz w:val="24"/>
          <w:szCs w:val="24"/>
          <w:shd w:val="clear" w:color="auto" w:fill="FFFFFF"/>
        </w:rPr>
        <w:t>建筑涂料行业以此为契机，蓬勃发展，内墙涂料升级换代，艺术涂料以其独有的装饰性能、绿色环境友好的产品特性迅速为广大消费者熟悉与喜爱，广泛用于各类室内装饰装修中。艺术涂料行业也在快速的成长</w:t>
      </w:r>
      <w:r w:rsidR="009C2098">
        <w:rPr>
          <w:rFonts w:asciiTheme="minorEastAsia" w:hAnsiTheme="minorEastAsia" w:hint="eastAsia"/>
          <w:color w:val="000000"/>
          <w:sz w:val="24"/>
          <w:szCs w:val="24"/>
          <w:shd w:val="clear" w:color="auto" w:fill="FFFFFF"/>
        </w:rPr>
        <w:t>，以传达给人们新的生活理念，让艺术的美好融入到人民群众的生活之中，</w:t>
      </w:r>
      <w:r w:rsidR="003969AD">
        <w:rPr>
          <w:rFonts w:asciiTheme="minorEastAsia" w:hAnsiTheme="minorEastAsia" w:hint="eastAsia"/>
          <w:color w:val="000000"/>
          <w:sz w:val="24"/>
          <w:szCs w:val="24"/>
          <w:shd w:val="clear" w:color="auto" w:fill="FFFFFF"/>
        </w:rPr>
        <w:t>以</w:t>
      </w:r>
      <w:r w:rsidR="009C2098">
        <w:rPr>
          <w:rFonts w:asciiTheme="minorEastAsia" w:hAnsiTheme="minorEastAsia" w:hint="eastAsia"/>
          <w:color w:val="000000"/>
          <w:sz w:val="24"/>
          <w:szCs w:val="24"/>
          <w:shd w:val="clear" w:color="auto" w:fill="FFFFFF"/>
        </w:rPr>
        <w:t>提升</w:t>
      </w:r>
      <w:r w:rsidR="003969AD">
        <w:rPr>
          <w:rFonts w:asciiTheme="minorEastAsia" w:hAnsiTheme="minorEastAsia" w:hint="eastAsia"/>
          <w:color w:val="000000"/>
          <w:sz w:val="24"/>
          <w:szCs w:val="24"/>
          <w:shd w:val="clear" w:color="auto" w:fill="FFFFFF"/>
        </w:rPr>
        <w:t>人民的幸福指数</w:t>
      </w:r>
      <w:r w:rsidRPr="00135524">
        <w:rPr>
          <w:rFonts w:asciiTheme="minorEastAsia" w:hAnsiTheme="minorEastAsia" w:hint="eastAsia"/>
          <w:color w:val="000000"/>
          <w:sz w:val="24"/>
          <w:szCs w:val="24"/>
          <w:shd w:val="clear" w:color="auto" w:fill="FFFFFF"/>
        </w:rPr>
        <w:t>。</w:t>
      </w:r>
    </w:p>
    <w:p w:rsidR="00F809C0" w:rsidRPr="00135524" w:rsidRDefault="00135524" w:rsidP="00135524">
      <w:pPr>
        <w:spacing w:line="360" w:lineRule="auto"/>
        <w:rPr>
          <w:rFonts w:asciiTheme="minorEastAsia" w:hAnsiTheme="minorEastAsia"/>
          <w:color w:val="000000"/>
          <w:sz w:val="24"/>
          <w:szCs w:val="24"/>
          <w:shd w:val="clear" w:color="auto" w:fill="FFFFFF"/>
        </w:rPr>
      </w:pPr>
      <w:r w:rsidRPr="00135524">
        <w:rPr>
          <w:rFonts w:asciiTheme="minorEastAsia" w:hAnsiTheme="minorEastAsia" w:hint="eastAsia"/>
          <w:color w:val="000000"/>
          <w:sz w:val="24"/>
          <w:szCs w:val="24"/>
          <w:shd w:val="clear" w:color="auto" w:fill="FFFFFF"/>
        </w:rPr>
        <w:t xml:space="preserve">    为全面贯彻落实党的十九大提出的“建设知识型、技能型、创新型劳动者大军，弘扬劳模精神和工匠精神，营造劳动光荣的社会风尚和精益求精的敬业风气”精神，加快培养和选拔高技能人才，推动我国艺术涂料高技能人才队伍建设，中国涂料工业协会首次承办2018中国技能大赛——全国艺术涂料涂装工职业技能竞赛决赛</w:t>
      </w:r>
      <w:r w:rsidRPr="009C07E1">
        <w:rPr>
          <w:rFonts w:asciiTheme="minorEastAsia" w:hAnsiTheme="minorEastAsia" w:hint="eastAsia"/>
          <w:sz w:val="24"/>
          <w:szCs w:val="24"/>
          <w:shd w:val="clear" w:color="auto" w:fill="FFFFFF"/>
        </w:rPr>
        <w:t>。</w:t>
      </w:r>
      <w:r w:rsidRPr="009C07E1">
        <w:rPr>
          <w:rFonts w:asciiTheme="minorEastAsia" w:hAnsiTheme="minorEastAsia" w:hint="eastAsia"/>
          <w:b/>
          <w:sz w:val="24"/>
          <w:szCs w:val="24"/>
          <w:shd w:val="clear" w:color="auto" w:fill="FFFFFF"/>
        </w:rPr>
        <w:t>本次</w:t>
      </w:r>
      <w:r w:rsidR="00342977" w:rsidRPr="009C07E1">
        <w:rPr>
          <w:rFonts w:asciiTheme="minorEastAsia" w:hAnsiTheme="minorEastAsia" w:hint="eastAsia"/>
          <w:b/>
          <w:sz w:val="24"/>
          <w:szCs w:val="24"/>
          <w:shd w:val="clear" w:color="auto" w:fill="FFFFFF"/>
        </w:rPr>
        <w:t>竞</w:t>
      </w:r>
      <w:r w:rsidRPr="009C07E1">
        <w:rPr>
          <w:rFonts w:asciiTheme="minorEastAsia" w:hAnsiTheme="minorEastAsia" w:hint="eastAsia"/>
          <w:b/>
          <w:sz w:val="24"/>
          <w:szCs w:val="24"/>
          <w:shd w:val="clear" w:color="auto" w:fill="FFFFFF"/>
        </w:rPr>
        <w:t>赛是</w:t>
      </w:r>
      <w:r w:rsidR="00342977" w:rsidRPr="009C07E1">
        <w:rPr>
          <w:rFonts w:asciiTheme="minorEastAsia" w:hAnsiTheme="minorEastAsia" w:hint="eastAsia"/>
          <w:b/>
          <w:sz w:val="24"/>
          <w:szCs w:val="24"/>
          <w:shd w:val="clear" w:color="auto" w:fill="FFFFFF"/>
        </w:rPr>
        <w:t>人力资源社会保障部批准的国家级二类竞赛</w:t>
      </w:r>
      <w:r w:rsidR="00342977" w:rsidRPr="009C07E1">
        <w:rPr>
          <w:rFonts w:asciiTheme="minorEastAsia" w:hAnsiTheme="minorEastAsia" w:hint="eastAsia"/>
          <w:sz w:val="24"/>
          <w:szCs w:val="24"/>
          <w:shd w:val="clear" w:color="auto" w:fill="FFFFFF"/>
        </w:rPr>
        <w:t>，</w:t>
      </w:r>
      <w:r w:rsidR="00342977" w:rsidRPr="009C07E1">
        <w:rPr>
          <w:rFonts w:hint="eastAsia"/>
          <w:sz w:val="22"/>
        </w:rPr>
        <w:t>是</w:t>
      </w:r>
      <w:r w:rsidRPr="009C07E1">
        <w:rPr>
          <w:rFonts w:asciiTheme="minorEastAsia" w:hAnsiTheme="minorEastAsia" w:hint="eastAsia"/>
          <w:sz w:val="24"/>
          <w:szCs w:val="24"/>
          <w:shd w:val="clear" w:color="auto" w:fill="FFFFFF"/>
        </w:rPr>
        <w:t>全国</w:t>
      </w:r>
      <w:r w:rsidRPr="00135524">
        <w:rPr>
          <w:rFonts w:asciiTheme="minorEastAsia" w:hAnsiTheme="minorEastAsia" w:hint="eastAsia"/>
          <w:color w:val="000000"/>
          <w:sz w:val="24"/>
          <w:szCs w:val="24"/>
          <w:shd w:val="clear" w:color="auto" w:fill="FFFFFF"/>
        </w:rPr>
        <w:t>艺术涂料改革发展成果的一次集中展示，也是广大艺术涂料涂装技术人员良好技能水平的一次集中检阅和学习交流。现就有关工作安排及要求通知如下</w:t>
      </w:r>
      <w:r w:rsidR="00E10DDE" w:rsidRPr="00135524">
        <w:rPr>
          <w:rFonts w:asciiTheme="minorEastAsia" w:hAnsiTheme="minorEastAsia" w:hint="eastAsia"/>
          <w:color w:val="000000"/>
          <w:sz w:val="24"/>
          <w:szCs w:val="24"/>
          <w:shd w:val="clear" w:color="auto" w:fill="FFFFFF"/>
        </w:rPr>
        <w:t>：</w:t>
      </w:r>
    </w:p>
    <w:p w:rsidR="00560888" w:rsidRPr="009C07E1" w:rsidRDefault="009A53D2" w:rsidP="009A53D2">
      <w:pPr>
        <w:spacing w:line="360" w:lineRule="auto"/>
        <w:rPr>
          <w:rFonts w:asciiTheme="minorEastAsia" w:hAnsiTheme="minorEastAsia"/>
          <w:sz w:val="24"/>
          <w:szCs w:val="24"/>
        </w:rPr>
      </w:pPr>
      <w:bookmarkStart w:id="0" w:name="OLE_LINK3"/>
      <w:bookmarkStart w:id="1" w:name="OLE_LINK4"/>
      <w:r w:rsidRPr="009C07E1">
        <w:rPr>
          <w:rFonts w:asciiTheme="minorEastAsia" w:hAnsiTheme="minorEastAsia" w:hint="eastAsia"/>
          <w:b/>
          <w:sz w:val="24"/>
          <w:szCs w:val="24"/>
        </w:rPr>
        <w:t>1、</w:t>
      </w:r>
      <w:r w:rsidR="00A860A5" w:rsidRPr="009C07E1">
        <w:rPr>
          <w:rFonts w:asciiTheme="minorEastAsia" w:hAnsiTheme="minorEastAsia" w:hint="eastAsia"/>
          <w:b/>
          <w:sz w:val="24"/>
          <w:szCs w:val="24"/>
        </w:rPr>
        <w:t>主办：</w:t>
      </w:r>
      <w:r w:rsidR="00560888" w:rsidRPr="009C07E1">
        <w:rPr>
          <w:rFonts w:asciiTheme="minorEastAsia" w:hAnsiTheme="minorEastAsia" w:hint="eastAsia"/>
          <w:sz w:val="24"/>
          <w:szCs w:val="24"/>
        </w:rPr>
        <w:t>中国石油和化学工业联合会         中国就业培训技术指导中心</w:t>
      </w:r>
    </w:p>
    <w:p w:rsidR="00A860A5" w:rsidRPr="009C07E1" w:rsidRDefault="00560888" w:rsidP="00560888">
      <w:pPr>
        <w:spacing w:line="360" w:lineRule="auto"/>
        <w:ind w:firstLineChars="472" w:firstLine="1133"/>
        <w:rPr>
          <w:rFonts w:asciiTheme="minorEastAsia" w:hAnsiTheme="minorEastAsia"/>
          <w:sz w:val="24"/>
          <w:szCs w:val="24"/>
        </w:rPr>
      </w:pPr>
      <w:r w:rsidRPr="009C07E1">
        <w:rPr>
          <w:rFonts w:asciiTheme="minorEastAsia" w:hAnsiTheme="minorEastAsia" w:hint="eastAsia"/>
          <w:sz w:val="24"/>
          <w:szCs w:val="24"/>
        </w:rPr>
        <w:t>中国能源化学地质工会全国委员会</w:t>
      </w:r>
      <w:r w:rsidRPr="009C07E1">
        <w:rPr>
          <w:rFonts w:asciiTheme="minorEastAsia" w:hAnsiTheme="minorEastAsia" w:hint="eastAsia"/>
          <w:spacing w:val="-8"/>
          <w:sz w:val="24"/>
          <w:szCs w:val="24"/>
        </w:rPr>
        <w:t xml:space="preserve">   </w:t>
      </w:r>
      <w:r w:rsidR="00A860A5" w:rsidRPr="009C07E1">
        <w:rPr>
          <w:rFonts w:asciiTheme="minorEastAsia" w:hAnsiTheme="minorEastAsia" w:hint="eastAsia"/>
          <w:sz w:val="24"/>
          <w:szCs w:val="24"/>
        </w:rPr>
        <w:t>中国涂料工业协会</w:t>
      </w:r>
    </w:p>
    <w:p w:rsidR="00464A2A" w:rsidRPr="006B6E94" w:rsidRDefault="009A53D2" w:rsidP="00464A2A">
      <w:pPr>
        <w:spacing w:line="360" w:lineRule="auto"/>
        <w:rPr>
          <w:rFonts w:asciiTheme="minorEastAsia" w:hAnsiTheme="minorEastAsia"/>
          <w:color w:val="000000" w:themeColor="text1"/>
          <w:sz w:val="24"/>
          <w:szCs w:val="24"/>
        </w:rPr>
      </w:pPr>
      <w:r>
        <w:rPr>
          <w:rFonts w:asciiTheme="minorEastAsia" w:hAnsiTheme="minorEastAsia" w:hint="eastAsia"/>
          <w:b/>
          <w:color w:val="000000" w:themeColor="text1"/>
          <w:sz w:val="24"/>
          <w:szCs w:val="24"/>
        </w:rPr>
        <w:t>2</w:t>
      </w:r>
      <w:r w:rsidRPr="006B6E94">
        <w:rPr>
          <w:rFonts w:asciiTheme="minorEastAsia" w:hAnsiTheme="minorEastAsia" w:hint="eastAsia"/>
          <w:b/>
          <w:color w:val="000000" w:themeColor="text1"/>
          <w:sz w:val="24"/>
          <w:szCs w:val="24"/>
        </w:rPr>
        <w:t>、</w:t>
      </w:r>
      <w:r w:rsidR="00464A2A" w:rsidRPr="006B6E94">
        <w:rPr>
          <w:rFonts w:asciiTheme="minorEastAsia" w:hAnsiTheme="minorEastAsia" w:hint="eastAsia"/>
          <w:b/>
          <w:color w:val="000000" w:themeColor="text1"/>
          <w:sz w:val="24"/>
          <w:szCs w:val="24"/>
        </w:rPr>
        <w:t>承办：</w:t>
      </w:r>
      <w:r w:rsidR="00464A2A" w:rsidRPr="006B6E94">
        <w:rPr>
          <w:rFonts w:asciiTheme="minorEastAsia" w:hAnsiTheme="minorEastAsia" w:hint="eastAsia"/>
          <w:color w:val="000000" w:themeColor="text1"/>
          <w:sz w:val="24"/>
          <w:szCs w:val="24"/>
        </w:rPr>
        <w:t>中国涂料工业协会</w:t>
      </w:r>
      <w:r w:rsidR="00464A2A">
        <w:rPr>
          <w:rFonts w:asciiTheme="minorEastAsia" w:hAnsiTheme="minorEastAsia" w:hint="eastAsia"/>
          <w:color w:val="000000" w:themeColor="text1"/>
          <w:sz w:val="24"/>
          <w:szCs w:val="24"/>
        </w:rPr>
        <w:t>艺术涂料涂装分会</w:t>
      </w:r>
    </w:p>
    <w:p w:rsidR="009027F7" w:rsidRPr="006B6E94" w:rsidRDefault="00464A2A" w:rsidP="00464A2A">
      <w:pPr>
        <w:spacing w:line="360" w:lineRule="auto"/>
        <w:ind w:left="1200" w:hangingChars="500" w:hanging="1200"/>
        <w:rPr>
          <w:rFonts w:asciiTheme="minorEastAsia" w:hAnsiTheme="minorEastAsia"/>
          <w:kern w:val="0"/>
          <w:sz w:val="24"/>
          <w:szCs w:val="24"/>
        </w:rPr>
      </w:pPr>
      <w:r w:rsidRPr="006B6E94">
        <w:rPr>
          <w:rFonts w:asciiTheme="minorEastAsia" w:hAnsiTheme="minorEastAsia" w:hint="eastAsia"/>
          <w:color w:val="000000" w:themeColor="text1"/>
          <w:sz w:val="24"/>
          <w:szCs w:val="24"/>
        </w:rPr>
        <w:t xml:space="preserve">   </w:t>
      </w:r>
      <w:r w:rsidRPr="009A53D2">
        <w:rPr>
          <w:rFonts w:asciiTheme="minorEastAsia" w:hAnsiTheme="minorEastAsia" w:hint="eastAsia"/>
          <w:color w:val="000000" w:themeColor="text1"/>
          <w:spacing w:val="2"/>
          <w:sz w:val="24"/>
          <w:szCs w:val="24"/>
        </w:rPr>
        <w:t xml:space="preserve">   </w:t>
      </w:r>
      <w:r w:rsidR="009A53D2" w:rsidRPr="009A53D2">
        <w:rPr>
          <w:rFonts w:asciiTheme="minorEastAsia" w:hAnsiTheme="minorEastAsia" w:hint="eastAsia"/>
          <w:color w:val="000000" w:themeColor="text1"/>
          <w:spacing w:val="2"/>
          <w:sz w:val="24"/>
          <w:szCs w:val="24"/>
        </w:rPr>
        <w:t xml:space="preserve"> </w:t>
      </w:r>
      <w:r w:rsidR="009A53D2">
        <w:rPr>
          <w:rFonts w:asciiTheme="minorEastAsia" w:hAnsiTheme="minorEastAsia" w:hint="eastAsia"/>
          <w:color w:val="000000" w:themeColor="text1"/>
          <w:sz w:val="24"/>
          <w:szCs w:val="24"/>
        </w:rPr>
        <w:t xml:space="preserve">  </w:t>
      </w:r>
      <w:r w:rsidRPr="006B6E94">
        <w:rPr>
          <w:rFonts w:asciiTheme="minorEastAsia" w:hAnsiTheme="minorEastAsia" w:hint="eastAsia"/>
          <w:color w:val="000000" w:themeColor="text1"/>
          <w:sz w:val="24"/>
          <w:szCs w:val="24"/>
        </w:rPr>
        <w:t>北京涂博国际展览有限公司</w:t>
      </w:r>
    </w:p>
    <w:p w:rsidR="00F809C0" w:rsidRPr="006B6E94" w:rsidRDefault="00A860A5" w:rsidP="00AC23D2">
      <w:pPr>
        <w:spacing w:line="360" w:lineRule="auto"/>
        <w:rPr>
          <w:rFonts w:asciiTheme="minorEastAsia" w:hAnsiTheme="minorEastAsia"/>
          <w:color w:val="000000" w:themeColor="text1"/>
          <w:sz w:val="24"/>
          <w:szCs w:val="24"/>
        </w:rPr>
      </w:pPr>
      <w:r w:rsidRPr="006B6E94">
        <w:rPr>
          <w:rFonts w:asciiTheme="minorEastAsia" w:hAnsiTheme="minorEastAsia" w:hint="eastAsia"/>
          <w:b/>
          <w:color w:val="000000" w:themeColor="text1"/>
          <w:sz w:val="24"/>
          <w:szCs w:val="24"/>
        </w:rPr>
        <w:t>3、</w:t>
      </w:r>
      <w:r w:rsidR="00464A2A">
        <w:rPr>
          <w:rFonts w:asciiTheme="minorEastAsia" w:hAnsiTheme="minorEastAsia" w:hint="eastAsia"/>
          <w:b/>
          <w:color w:val="000000" w:themeColor="text1"/>
          <w:sz w:val="24"/>
          <w:szCs w:val="24"/>
        </w:rPr>
        <w:t>冠名单位和支持单位征集中</w:t>
      </w:r>
    </w:p>
    <w:p w:rsidR="00861C4B" w:rsidRPr="00560888" w:rsidRDefault="00E10DDE" w:rsidP="00560888">
      <w:pPr>
        <w:spacing w:line="360" w:lineRule="auto"/>
        <w:rPr>
          <w:rFonts w:asciiTheme="minorEastAsia" w:hAnsiTheme="minorEastAsia"/>
          <w:color w:val="000000" w:themeColor="text1"/>
          <w:sz w:val="24"/>
          <w:szCs w:val="24"/>
        </w:rPr>
      </w:pPr>
      <w:r w:rsidRPr="008A40EB">
        <w:rPr>
          <w:rFonts w:asciiTheme="minorEastAsia" w:hAnsiTheme="minorEastAsia" w:hint="eastAsia"/>
          <w:b/>
          <w:color w:val="000000" w:themeColor="text1"/>
          <w:sz w:val="24"/>
          <w:szCs w:val="24"/>
        </w:rPr>
        <w:t>4</w:t>
      </w:r>
      <w:r w:rsidRPr="006B6E94">
        <w:rPr>
          <w:rFonts w:asciiTheme="minorEastAsia" w:hAnsiTheme="minorEastAsia" w:hint="eastAsia"/>
          <w:b/>
          <w:color w:val="000000" w:themeColor="text1"/>
          <w:sz w:val="24"/>
          <w:szCs w:val="24"/>
        </w:rPr>
        <w:t>、</w:t>
      </w:r>
      <w:r w:rsidR="00F042F6">
        <w:rPr>
          <w:rFonts w:asciiTheme="minorEastAsia" w:hAnsiTheme="minorEastAsia" w:hint="eastAsia"/>
          <w:b/>
          <w:color w:val="000000" w:themeColor="text1"/>
          <w:sz w:val="24"/>
          <w:szCs w:val="24"/>
        </w:rPr>
        <w:t>竞赛</w:t>
      </w:r>
      <w:r w:rsidR="00464A2A" w:rsidRPr="006B6E94">
        <w:rPr>
          <w:rFonts w:asciiTheme="minorEastAsia" w:hAnsiTheme="minorEastAsia" w:hint="eastAsia"/>
          <w:b/>
          <w:color w:val="000000" w:themeColor="text1"/>
          <w:sz w:val="24"/>
          <w:szCs w:val="24"/>
        </w:rPr>
        <w:t>场地：</w:t>
      </w:r>
      <w:r w:rsidR="00464A2A">
        <w:rPr>
          <w:rFonts w:asciiTheme="minorEastAsia" w:hAnsiTheme="minorEastAsia" w:hint="eastAsia"/>
          <w:b/>
          <w:color w:val="000000" w:themeColor="text1"/>
          <w:sz w:val="24"/>
          <w:szCs w:val="24"/>
        </w:rPr>
        <w:t>武汉（</w:t>
      </w:r>
      <w:r w:rsidR="00F042F6">
        <w:rPr>
          <w:rFonts w:asciiTheme="minorEastAsia" w:hAnsiTheme="minorEastAsia" w:hint="eastAsia"/>
          <w:b/>
          <w:color w:val="000000" w:themeColor="text1"/>
          <w:sz w:val="24"/>
          <w:szCs w:val="24"/>
        </w:rPr>
        <w:t>待</w:t>
      </w:r>
      <w:r w:rsidR="008A40EB">
        <w:rPr>
          <w:rFonts w:asciiTheme="minorEastAsia" w:hAnsiTheme="minorEastAsia" w:hint="eastAsia"/>
          <w:b/>
          <w:color w:val="000000" w:themeColor="text1"/>
          <w:sz w:val="24"/>
          <w:szCs w:val="24"/>
        </w:rPr>
        <w:t>参赛队报名后另行通知</w:t>
      </w:r>
      <w:r w:rsidR="00464A2A">
        <w:rPr>
          <w:rFonts w:asciiTheme="minorEastAsia" w:hAnsiTheme="minorEastAsia" w:hint="eastAsia"/>
          <w:b/>
          <w:color w:val="000000" w:themeColor="text1"/>
          <w:sz w:val="24"/>
          <w:szCs w:val="24"/>
        </w:rPr>
        <w:t>）</w:t>
      </w:r>
    </w:p>
    <w:p w:rsidR="00A860A5" w:rsidRPr="006B6E94" w:rsidRDefault="0095400B" w:rsidP="009A53D2">
      <w:pPr>
        <w:snapToGrid w:val="0"/>
        <w:spacing w:line="348" w:lineRule="auto"/>
        <w:rPr>
          <w:rFonts w:asciiTheme="minorEastAsia" w:hAnsiTheme="minorEastAsia"/>
          <w:b/>
          <w:color w:val="000000" w:themeColor="text1"/>
          <w:sz w:val="24"/>
          <w:szCs w:val="24"/>
        </w:rPr>
      </w:pPr>
      <w:r w:rsidRPr="006B6E94">
        <w:rPr>
          <w:rFonts w:asciiTheme="minorEastAsia" w:hAnsiTheme="minorEastAsia" w:hint="eastAsia"/>
          <w:b/>
          <w:color w:val="000000" w:themeColor="text1"/>
          <w:sz w:val="24"/>
          <w:szCs w:val="24"/>
        </w:rPr>
        <w:lastRenderedPageBreak/>
        <w:t>5、</w:t>
      </w:r>
      <w:r w:rsidR="00464A2A" w:rsidRPr="006B6E94">
        <w:rPr>
          <w:rFonts w:asciiTheme="minorEastAsia" w:hAnsiTheme="minorEastAsia" w:hint="eastAsia"/>
          <w:b/>
          <w:color w:val="000000" w:themeColor="text1"/>
          <w:sz w:val="24"/>
          <w:szCs w:val="24"/>
        </w:rPr>
        <w:t>参赛要求</w:t>
      </w:r>
    </w:p>
    <w:p w:rsidR="002D7622" w:rsidRPr="00984359" w:rsidRDefault="002D7622" w:rsidP="009A53D2">
      <w:pPr>
        <w:snapToGrid w:val="0"/>
        <w:spacing w:line="348" w:lineRule="auto"/>
        <w:ind w:firstLineChars="200" w:firstLine="480"/>
        <w:rPr>
          <w:rFonts w:asciiTheme="minorEastAsia" w:hAnsiTheme="minorEastAsia"/>
          <w:color w:val="000000"/>
          <w:sz w:val="24"/>
          <w:szCs w:val="24"/>
          <w:shd w:val="clear" w:color="auto" w:fill="FFFFFF"/>
        </w:rPr>
      </w:pPr>
      <w:bookmarkStart w:id="2" w:name="_GoBack"/>
      <w:bookmarkEnd w:id="2"/>
      <w:r w:rsidRPr="006B6E94">
        <w:rPr>
          <w:rFonts w:asciiTheme="minorEastAsia" w:hAnsiTheme="minorEastAsia" w:hint="eastAsia"/>
          <w:color w:val="000000"/>
          <w:sz w:val="24"/>
          <w:szCs w:val="24"/>
          <w:shd w:val="clear" w:color="auto" w:fill="FFFFFF"/>
        </w:rPr>
        <w:t>1）</w:t>
      </w:r>
      <w:r w:rsidRPr="006B6E94">
        <w:rPr>
          <w:rFonts w:asciiTheme="minorEastAsia" w:hAnsiTheme="minorEastAsia"/>
          <w:color w:val="000000"/>
          <w:sz w:val="24"/>
          <w:szCs w:val="24"/>
          <w:shd w:val="clear" w:color="auto" w:fill="FFFFFF"/>
        </w:rPr>
        <w:t>涂装</w:t>
      </w:r>
      <w:r>
        <w:rPr>
          <w:rFonts w:asciiTheme="minorEastAsia" w:hAnsiTheme="minorEastAsia"/>
          <w:color w:val="000000"/>
          <w:sz w:val="24"/>
          <w:szCs w:val="24"/>
          <w:shd w:val="clear" w:color="auto" w:fill="FFFFFF"/>
        </w:rPr>
        <w:t>竞赛</w:t>
      </w:r>
      <w:r w:rsidRPr="006B6E94">
        <w:rPr>
          <w:rFonts w:asciiTheme="minorEastAsia" w:hAnsiTheme="minorEastAsia"/>
          <w:color w:val="000000"/>
          <w:sz w:val="24"/>
          <w:szCs w:val="24"/>
          <w:shd w:val="clear" w:color="auto" w:fill="FFFFFF"/>
        </w:rPr>
        <w:t>的技术参数见附件，</w:t>
      </w:r>
      <w:r w:rsidRPr="006B6E94">
        <w:rPr>
          <w:rFonts w:asciiTheme="minorEastAsia" w:hAnsiTheme="minorEastAsia" w:hint="eastAsia"/>
          <w:color w:val="000000"/>
          <w:sz w:val="24"/>
          <w:szCs w:val="24"/>
          <w:shd w:val="clear" w:color="auto" w:fill="FFFFFF"/>
        </w:rPr>
        <w:t>每个参赛单位</w:t>
      </w:r>
      <w:r>
        <w:rPr>
          <w:rFonts w:asciiTheme="minorEastAsia" w:hAnsiTheme="minorEastAsia" w:hint="eastAsia"/>
          <w:color w:val="000000"/>
          <w:sz w:val="24"/>
          <w:szCs w:val="24"/>
          <w:shd w:val="clear" w:color="auto" w:fill="FFFFFF"/>
        </w:rPr>
        <w:t>配备</w:t>
      </w:r>
      <w:r>
        <w:rPr>
          <w:rFonts w:asciiTheme="minorEastAsia" w:hAnsiTheme="minorEastAsia"/>
          <w:color w:val="000000"/>
          <w:sz w:val="24"/>
          <w:szCs w:val="24"/>
          <w:shd w:val="clear" w:color="auto" w:fill="FFFFFF"/>
        </w:rPr>
        <w:t>标准</w:t>
      </w:r>
      <w:r>
        <w:rPr>
          <w:rFonts w:asciiTheme="minorEastAsia" w:hAnsiTheme="minorEastAsia" w:hint="eastAsia"/>
          <w:color w:val="000000"/>
          <w:sz w:val="24"/>
          <w:szCs w:val="24"/>
          <w:shd w:val="clear" w:color="auto" w:fill="FFFFFF"/>
        </w:rPr>
        <w:t>样</w:t>
      </w:r>
      <w:r w:rsidRPr="006B6E94">
        <w:rPr>
          <w:rFonts w:asciiTheme="minorEastAsia" w:hAnsiTheme="minorEastAsia"/>
          <w:color w:val="000000"/>
          <w:sz w:val="24"/>
          <w:szCs w:val="24"/>
          <w:shd w:val="clear" w:color="auto" w:fill="FFFFFF"/>
        </w:rPr>
        <w:t>板</w:t>
      </w:r>
      <w:r>
        <w:rPr>
          <w:rFonts w:asciiTheme="minorEastAsia" w:hAnsiTheme="minorEastAsia" w:hint="eastAsia"/>
          <w:color w:val="000000"/>
          <w:sz w:val="24"/>
          <w:szCs w:val="24"/>
          <w:shd w:val="clear" w:color="auto" w:fill="FFFFFF"/>
        </w:rPr>
        <w:t>两块</w:t>
      </w:r>
      <w:r w:rsidRPr="006B6E94">
        <w:rPr>
          <w:rFonts w:asciiTheme="minorEastAsia" w:hAnsiTheme="minorEastAsia" w:hint="eastAsia"/>
          <w:color w:val="000000"/>
          <w:sz w:val="24"/>
          <w:szCs w:val="24"/>
          <w:shd w:val="clear" w:color="auto" w:fill="FFFFFF"/>
        </w:rPr>
        <w:t>，决赛</w:t>
      </w:r>
      <w:r>
        <w:rPr>
          <w:rFonts w:asciiTheme="minorEastAsia" w:hAnsiTheme="minorEastAsia" w:hint="eastAsia"/>
          <w:color w:val="000000"/>
          <w:sz w:val="24"/>
          <w:szCs w:val="24"/>
          <w:shd w:val="clear" w:color="auto" w:fill="FFFFFF"/>
        </w:rPr>
        <w:t>每个参赛选手</w:t>
      </w:r>
      <w:r w:rsidRPr="006B6E94">
        <w:rPr>
          <w:rFonts w:asciiTheme="minorEastAsia" w:hAnsiTheme="minorEastAsia" w:hint="eastAsia"/>
          <w:color w:val="000000"/>
          <w:sz w:val="24"/>
          <w:szCs w:val="24"/>
          <w:shd w:val="clear" w:color="auto" w:fill="FFFFFF"/>
        </w:rPr>
        <w:t>用</w:t>
      </w:r>
      <w:r>
        <w:rPr>
          <w:rFonts w:asciiTheme="minorEastAsia" w:hAnsiTheme="minorEastAsia" w:hint="eastAsia"/>
          <w:color w:val="000000"/>
          <w:sz w:val="24"/>
          <w:szCs w:val="24"/>
          <w:shd w:val="clear" w:color="auto" w:fill="FFFFFF"/>
        </w:rPr>
        <w:t>两</w:t>
      </w:r>
      <w:r w:rsidRPr="006B6E94">
        <w:rPr>
          <w:rFonts w:asciiTheme="minorEastAsia" w:hAnsiTheme="minorEastAsia"/>
          <w:color w:val="000000"/>
          <w:sz w:val="24"/>
          <w:szCs w:val="24"/>
          <w:shd w:val="clear" w:color="auto" w:fill="FFFFFF"/>
        </w:rPr>
        <w:t>块</w:t>
      </w:r>
      <w:r>
        <w:rPr>
          <w:rFonts w:asciiTheme="minorEastAsia" w:hAnsiTheme="minorEastAsia" w:hint="eastAsia"/>
          <w:color w:val="000000"/>
          <w:sz w:val="24"/>
          <w:szCs w:val="24"/>
          <w:shd w:val="clear" w:color="auto" w:fill="FFFFFF"/>
        </w:rPr>
        <w:t>800</w:t>
      </w:r>
      <w:r w:rsidRPr="006B6E94">
        <w:rPr>
          <w:rFonts w:asciiTheme="minorEastAsia" w:hAnsiTheme="minorEastAsia"/>
          <w:color w:val="000000"/>
          <w:sz w:val="24"/>
          <w:szCs w:val="24"/>
          <w:shd w:val="clear" w:color="auto" w:fill="FFFFFF"/>
        </w:rPr>
        <w:t>mm长*</w:t>
      </w:r>
      <w:r>
        <w:rPr>
          <w:rFonts w:asciiTheme="minorEastAsia" w:hAnsiTheme="minorEastAsia" w:hint="eastAsia"/>
          <w:color w:val="000000"/>
          <w:sz w:val="24"/>
          <w:szCs w:val="24"/>
          <w:shd w:val="clear" w:color="auto" w:fill="FFFFFF"/>
        </w:rPr>
        <w:t>600</w:t>
      </w:r>
      <w:r w:rsidRPr="006B6E94">
        <w:rPr>
          <w:rFonts w:asciiTheme="minorEastAsia" w:hAnsiTheme="minorEastAsia"/>
          <w:color w:val="000000"/>
          <w:sz w:val="24"/>
          <w:szCs w:val="24"/>
          <w:shd w:val="clear" w:color="auto" w:fill="FFFFFF"/>
        </w:rPr>
        <w:t>mm宽用来</w:t>
      </w:r>
      <w:r>
        <w:rPr>
          <w:rFonts w:asciiTheme="minorEastAsia" w:hAnsiTheme="minorEastAsia"/>
          <w:color w:val="000000"/>
          <w:sz w:val="24"/>
          <w:szCs w:val="24"/>
          <w:shd w:val="clear" w:color="auto" w:fill="FFFFFF"/>
        </w:rPr>
        <w:t>竞赛</w:t>
      </w:r>
      <w:r w:rsidRPr="006B6E94">
        <w:rPr>
          <w:rFonts w:asciiTheme="minorEastAsia" w:hAnsiTheme="minorEastAsia"/>
          <w:color w:val="000000"/>
          <w:sz w:val="24"/>
          <w:szCs w:val="24"/>
          <w:shd w:val="clear" w:color="auto" w:fill="FFFFFF"/>
        </w:rPr>
        <w:t>标板，</w:t>
      </w:r>
      <w:r w:rsidRPr="006B6E94">
        <w:rPr>
          <w:rFonts w:asciiTheme="minorEastAsia" w:hAnsiTheme="minorEastAsia" w:hint="eastAsia"/>
          <w:color w:val="000000"/>
          <w:sz w:val="24"/>
          <w:szCs w:val="24"/>
          <w:shd w:val="clear" w:color="auto" w:fill="FFFFFF"/>
        </w:rPr>
        <w:t>按照标准色板做。</w:t>
      </w:r>
      <w:r>
        <w:rPr>
          <w:rFonts w:asciiTheme="minorEastAsia" w:hAnsiTheme="minorEastAsia" w:hint="eastAsia"/>
          <w:color w:val="000000"/>
          <w:sz w:val="24"/>
          <w:szCs w:val="24"/>
          <w:shd w:val="clear" w:color="auto" w:fill="FFFFFF"/>
        </w:rPr>
        <w:t>（样板由主办方提供）</w:t>
      </w:r>
    </w:p>
    <w:p w:rsidR="009A53D2" w:rsidRDefault="002D7622" w:rsidP="009A53D2">
      <w:pPr>
        <w:snapToGrid w:val="0"/>
        <w:spacing w:line="348" w:lineRule="auto"/>
        <w:ind w:firstLineChars="200" w:firstLine="480"/>
        <w:rPr>
          <w:rFonts w:asciiTheme="minorEastAsia" w:hAnsiTheme="minorEastAsia"/>
          <w:sz w:val="24"/>
          <w:szCs w:val="24"/>
        </w:rPr>
      </w:pPr>
      <w:r w:rsidRPr="004E4F54">
        <w:rPr>
          <w:rFonts w:asciiTheme="minorEastAsia" w:hAnsiTheme="minorEastAsia" w:hint="eastAsia"/>
          <w:sz w:val="24"/>
          <w:szCs w:val="24"/>
        </w:rPr>
        <w:t>2）</w:t>
      </w:r>
      <w:r>
        <w:rPr>
          <w:rFonts w:asciiTheme="minorEastAsia" w:hAnsiTheme="minorEastAsia" w:hint="eastAsia"/>
          <w:sz w:val="24"/>
          <w:szCs w:val="24"/>
        </w:rPr>
        <w:t>艺术</w:t>
      </w:r>
      <w:r w:rsidRPr="004E4F54">
        <w:rPr>
          <w:rFonts w:asciiTheme="minorEastAsia" w:hAnsiTheme="minorEastAsia" w:hint="eastAsia"/>
          <w:sz w:val="24"/>
          <w:szCs w:val="24"/>
        </w:rPr>
        <w:t>涂料由各参赛单位自行准备，具体要求见大赛规范，所有</w:t>
      </w:r>
      <w:r>
        <w:rPr>
          <w:rFonts w:asciiTheme="minorEastAsia" w:hAnsiTheme="minorEastAsia" w:hint="eastAsia"/>
          <w:sz w:val="24"/>
          <w:szCs w:val="24"/>
        </w:rPr>
        <w:t>竞赛</w:t>
      </w:r>
      <w:r w:rsidRPr="004E4F54">
        <w:rPr>
          <w:rFonts w:asciiTheme="minorEastAsia" w:hAnsiTheme="minorEastAsia" w:hint="eastAsia"/>
          <w:spacing w:val="-4"/>
          <w:sz w:val="24"/>
          <w:szCs w:val="24"/>
        </w:rPr>
        <w:t>用材料需</w:t>
      </w:r>
      <w:r>
        <w:rPr>
          <w:rFonts w:asciiTheme="minorEastAsia" w:hAnsiTheme="minorEastAsia" w:hint="eastAsia"/>
          <w:spacing w:val="-4"/>
          <w:sz w:val="24"/>
          <w:szCs w:val="24"/>
        </w:rPr>
        <w:t>11</w:t>
      </w:r>
      <w:r w:rsidRPr="004E4F54">
        <w:rPr>
          <w:rFonts w:asciiTheme="minorEastAsia" w:hAnsiTheme="minorEastAsia" w:hint="eastAsia"/>
          <w:spacing w:val="-4"/>
          <w:sz w:val="24"/>
          <w:szCs w:val="24"/>
        </w:rPr>
        <w:t>月1</w:t>
      </w:r>
      <w:r w:rsidR="009A53D2">
        <w:rPr>
          <w:rFonts w:asciiTheme="minorEastAsia" w:hAnsiTheme="minorEastAsia" w:hint="eastAsia"/>
          <w:spacing w:val="-4"/>
          <w:sz w:val="24"/>
          <w:szCs w:val="24"/>
        </w:rPr>
        <w:t>1</w:t>
      </w:r>
      <w:r w:rsidRPr="004E4F54">
        <w:rPr>
          <w:rFonts w:asciiTheme="minorEastAsia" w:hAnsiTheme="minorEastAsia" w:hint="eastAsia"/>
          <w:spacing w:val="-4"/>
          <w:sz w:val="24"/>
          <w:szCs w:val="24"/>
        </w:rPr>
        <w:t>日前快递到</w:t>
      </w:r>
      <w:r>
        <w:rPr>
          <w:rFonts w:asciiTheme="minorEastAsia" w:hAnsiTheme="minorEastAsia" w:hint="eastAsia"/>
          <w:spacing w:val="-4"/>
          <w:sz w:val="24"/>
          <w:szCs w:val="24"/>
        </w:rPr>
        <w:t>竞赛</w:t>
      </w:r>
      <w:r w:rsidRPr="004E4F54">
        <w:rPr>
          <w:rFonts w:asciiTheme="minorEastAsia" w:hAnsiTheme="minorEastAsia" w:hint="eastAsia"/>
          <w:spacing w:val="-4"/>
          <w:sz w:val="24"/>
          <w:szCs w:val="24"/>
        </w:rPr>
        <w:t>现场，参赛选手现场不许带入任何东西。</w:t>
      </w:r>
    </w:p>
    <w:p w:rsidR="002D7622" w:rsidRPr="004E4F54" w:rsidRDefault="002D7622" w:rsidP="009A53D2">
      <w:pPr>
        <w:snapToGrid w:val="0"/>
        <w:spacing w:line="348" w:lineRule="auto"/>
        <w:ind w:firstLineChars="200" w:firstLine="480"/>
        <w:rPr>
          <w:rFonts w:asciiTheme="minorEastAsia" w:hAnsiTheme="minorEastAsia"/>
          <w:sz w:val="24"/>
          <w:szCs w:val="24"/>
        </w:rPr>
      </w:pPr>
      <w:r w:rsidRPr="004E4F54">
        <w:rPr>
          <w:rFonts w:asciiTheme="minorEastAsia" w:hAnsiTheme="minorEastAsia" w:hint="eastAsia"/>
          <w:sz w:val="24"/>
          <w:szCs w:val="24"/>
        </w:rPr>
        <w:t>3）详细要求见竞赛规范。</w:t>
      </w:r>
    </w:p>
    <w:p w:rsidR="00A860A5" w:rsidRPr="00E27BD2" w:rsidRDefault="00C85218" w:rsidP="009A53D2">
      <w:pPr>
        <w:snapToGrid w:val="0"/>
        <w:spacing w:line="348" w:lineRule="auto"/>
        <w:rPr>
          <w:rFonts w:asciiTheme="minorEastAsia" w:hAnsiTheme="minorEastAsia"/>
          <w:b/>
          <w:sz w:val="24"/>
          <w:szCs w:val="24"/>
        </w:rPr>
      </w:pPr>
      <w:r>
        <w:rPr>
          <w:rFonts w:asciiTheme="minorEastAsia" w:hAnsiTheme="minorEastAsia" w:hint="eastAsia"/>
          <w:b/>
          <w:sz w:val="24"/>
          <w:szCs w:val="24"/>
        </w:rPr>
        <w:t>7</w:t>
      </w:r>
      <w:r w:rsidR="00A860A5" w:rsidRPr="00E27BD2">
        <w:rPr>
          <w:rFonts w:asciiTheme="minorEastAsia" w:hAnsiTheme="minorEastAsia" w:hint="eastAsia"/>
          <w:b/>
          <w:sz w:val="24"/>
          <w:szCs w:val="24"/>
        </w:rPr>
        <w:t>、 评审组织:</w:t>
      </w:r>
    </w:p>
    <w:p w:rsidR="00A860A5" w:rsidRPr="00E27BD2" w:rsidRDefault="00A860A5" w:rsidP="009A53D2">
      <w:pPr>
        <w:pStyle w:val="a8"/>
        <w:numPr>
          <w:ilvl w:val="3"/>
          <w:numId w:val="4"/>
        </w:numPr>
        <w:snapToGrid w:val="0"/>
        <w:spacing w:line="348" w:lineRule="auto"/>
        <w:ind w:left="851" w:firstLineChars="0" w:hanging="425"/>
        <w:rPr>
          <w:rFonts w:asciiTheme="minorEastAsia" w:eastAsiaTheme="minorEastAsia" w:hAnsiTheme="minorEastAsia"/>
          <w:sz w:val="24"/>
          <w:szCs w:val="24"/>
        </w:rPr>
      </w:pPr>
      <w:r w:rsidRPr="00E27BD2">
        <w:rPr>
          <w:rFonts w:asciiTheme="minorEastAsia" w:eastAsiaTheme="minorEastAsia" w:hAnsiTheme="minorEastAsia" w:hint="eastAsia"/>
          <w:sz w:val="24"/>
          <w:szCs w:val="24"/>
        </w:rPr>
        <w:t>专家评审委员会: 由涂料行业专业人士组成</w:t>
      </w:r>
    </w:p>
    <w:bookmarkEnd w:id="0"/>
    <w:bookmarkEnd w:id="1"/>
    <w:p w:rsidR="00A860A5" w:rsidRPr="00E27BD2" w:rsidRDefault="00C85218" w:rsidP="009A53D2">
      <w:pPr>
        <w:pStyle w:val="1"/>
        <w:snapToGrid w:val="0"/>
        <w:spacing w:before="0" w:beforeAutospacing="0" w:after="0" w:afterAutospacing="0" w:line="348"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8</w:t>
      </w:r>
      <w:r w:rsidR="00A860A5" w:rsidRPr="00E27BD2">
        <w:rPr>
          <w:rFonts w:asciiTheme="minorEastAsia" w:eastAsiaTheme="minorEastAsia" w:hAnsiTheme="minorEastAsia" w:hint="eastAsia"/>
          <w:b/>
          <w:sz w:val="24"/>
          <w:szCs w:val="24"/>
        </w:rPr>
        <w:t>、参赛流程</w:t>
      </w:r>
    </w:p>
    <w:p w:rsidR="00A860A5" w:rsidRPr="00E27BD2" w:rsidRDefault="00A860A5" w:rsidP="009A53D2">
      <w:pPr>
        <w:pStyle w:val="1"/>
        <w:snapToGrid w:val="0"/>
        <w:spacing w:before="0" w:beforeAutospacing="0" w:after="0" w:afterAutospacing="0" w:line="348" w:lineRule="auto"/>
        <w:ind w:firstLineChars="200" w:firstLine="482"/>
        <w:rPr>
          <w:rFonts w:asciiTheme="minorEastAsia" w:eastAsiaTheme="minorEastAsia" w:hAnsiTheme="minorEastAsia"/>
          <w:b/>
          <w:sz w:val="24"/>
          <w:szCs w:val="24"/>
        </w:rPr>
      </w:pPr>
      <w:r w:rsidRPr="00E27BD2">
        <w:rPr>
          <w:rFonts w:asciiTheme="minorEastAsia" w:eastAsiaTheme="minorEastAsia" w:hAnsiTheme="minorEastAsia" w:hint="eastAsia"/>
          <w:b/>
          <w:sz w:val="24"/>
          <w:szCs w:val="24"/>
        </w:rPr>
        <w:t>第一阶段</w:t>
      </w:r>
      <w:r w:rsidRPr="00E27BD2">
        <w:rPr>
          <w:rFonts w:asciiTheme="minorEastAsia" w:eastAsiaTheme="minorEastAsia" w:hAnsiTheme="minorEastAsia"/>
          <w:b/>
          <w:sz w:val="24"/>
          <w:szCs w:val="24"/>
        </w:rPr>
        <w:t xml:space="preserve">  </w:t>
      </w:r>
      <w:r w:rsidRPr="00E27BD2">
        <w:rPr>
          <w:rFonts w:asciiTheme="minorEastAsia" w:eastAsiaTheme="minorEastAsia" w:hAnsiTheme="minorEastAsia" w:hint="eastAsia"/>
          <w:b/>
          <w:sz w:val="24"/>
          <w:szCs w:val="24"/>
        </w:rPr>
        <w:t>企业</w:t>
      </w:r>
      <w:r w:rsidR="003D5C28" w:rsidRPr="00E27BD2">
        <w:rPr>
          <w:rFonts w:asciiTheme="minorEastAsia" w:eastAsiaTheme="minorEastAsia" w:hAnsiTheme="minorEastAsia" w:hint="eastAsia"/>
          <w:b/>
          <w:sz w:val="24"/>
          <w:szCs w:val="24"/>
        </w:rPr>
        <w:t>赛前准备</w:t>
      </w:r>
    </w:p>
    <w:p w:rsidR="00A860A5" w:rsidRPr="00E27BD2" w:rsidRDefault="00A860A5" w:rsidP="009A53D2">
      <w:pPr>
        <w:pStyle w:val="1"/>
        <w:snapToGrid w:val="0"/>
        <w:spacing w:before="0" w:beforeAutospacing="0" w:after="0" w:afterAutospacing="0" w:line="348" w:lineRule="auto"/>
        <w:rPr>
          <w:rFonts w:asciiTheme="minorEastAsia" w:eastAsiaTheme="minorEastAsia" w:hAnsiTheme="minorEastAsia"/>
          <w:sz w:val="24"/>
          <w:szCs w:val="24"/>
        </w:rPr>
      </w:pPr>
      <w:r w:rsidRPr="00E27BD2">
        <w:rPr>
          <w:rFonts w:asciiTheme="minorEastAsia" w:eastAsiaTheme="minorEastAsia" w:hAnsiTheme="minorEastAsia"/>
          <w:sz w:val="24"/>
          <w:szCs w:val="24"/>
        </w:rPr>
        <w:t xml:space="preserve">   </w:t>
      </w:r>
      <w:r w:rsidR="009A53D2">
        <w:rPr>
          <w:rFonts w:asciiTheme="minorEastAsia" w:eastAsiaTheme="minorEastAsia" w:hAnsiTheme="minorEastAsia" w:hint="eastAsia"/>
          <w:sz w:val="24"/>
          <w:szCs w:val="24"/>
        </w:rPr>
        <w:t xml:space="preserve"> </w:t>
      </w:r>
      <w:r w:rsidR="00855662" w:rsidRPr="00E27BD2">
        <w:rPr>
          <w:rFonts w:asciiTheme="minorEastAsia" w:eastAsiaTheme="minorEastAsia" w:hAnsiTheme="minorEastAsia" w:hint="eastAsia"/>
          <w:sz w:val="24"/>
          <w:szCs w:val="24"/>
        </w:rPr>
        <w:t>企业填写大赛报名</w:t>
      </w:r>
      <w:r w:rsidR="00834A2B">
        <w:rPr>
          <w:rFonts w:asciiTheme="minorEastAsia" w:eastAsiaTheme="minorEastAsia" w:hAnsiTheme="minorEastAsia" w:hint="eastAsia"/>
          <w:sz w:val="24"/>
          <w:szCs w:val="24"/>
        </w:rPr>
        <w:t>表</w:t>
      </w:r>
      <w:r w:rsidRPr="00E27BD2">
        <w:rPr>
          <w:rFonts w:asciiTheme="minorEastAsia" w:eastAsiaTheme="minorEastAsia" w:hAnsiTheme="minorEastAsia" w:hint="eastAsia"/>
          <w:sz w:val="24"/>
          <w:szCs w:val="24"/>
        </w:rPr>
        <w:t>并提交组委会</w:t>
      </w:r>
      <w:r w:rsidR="0092749D" w:rsidRPr="00E27BD2">
        <w:rPr>
          <w:rFonts w:asciiTheme="minorEastAsia" w:eastAsiaTheme="minorEastAsia" w:hAnsiTheme="minorEastAsia" w:hint="eastAsia"/>
          <w:sz w:val="24"/>
          <w:szCs w:val="24"/>
        </w:rPr>
        <w:t>，</w:t>
      </w:r>
      <w:r w:rsidR="00087C28" w:rsidRPr="00E27BD2">
        <w:rPr>
          <w:rFonts w:asciiTheme="minorEastAsia" w:eastAsiaTheme="minorEastAsia" w:hAnsiTheme="minorEastAsia" w:hint="eastAsia"/>
          <w:sz w:val="24"/>
          <w:szCs w:val="24"/>
        </w:rPr>
        <w:t>1个</w:t>
      </w:r>
      <w:r w:rsidR="003D5C28" w:rsidRPr="00E27BD2">
        <w:rPr>
          <w:rFonts w:asciiTheme="minorEastAsia" w:eastAsiaTheme="minorEastAsia" w:hAnsiTheme="minorEastAsia" w:hint="eastAsia"/>
          <w:sz w:val="24"/>
          <w:szCs w:val="24"/>
        </w:rPr>
        <w:t>决</w:t>
      </w:r>
      <w:r w:rsidR="00545EAB" w:rsidRPr="00E27BD2">
        <w:rPr>
          <w:rFonts w:asciiTheme="minorEastAsia" w:eastAsiaTheme="minorEastAsia" w:hAnsiTheme="minorEastAsia" w:hint="eastAsia"/>
          <w:sz w:val="24"/>
          <w:szCs w:val="24"/>
        </w:rPr>
        <w:t>赛</w:t>
      </w:r>
      <w:r w:rsidR="00054EEC" w:rsidRPr="00E27BD2">
        <w:rPr>
          <w:rFonts w:asciiTheme="minorEastAsia" w:eastAsiaTheme="minorEastAsia" w:hAnsiTheme="minorEastAsia" w:hint="eastAsia"/>
          <w:sz w:val="24"/>
          <w:szCs w:val="24"/>
        </w:rPr>
        <w:t>队伍</w:t>
      </w:r>
      <w:r w:rsidR="003D5C28" w:rsidRPr="00E27BD2">
        <w:rPr>
          <w:rFonts w:asciiTheme="minorEastAsia" w:eastAsiaTheme="minorEastAsia" w:hAnsiTheme="minorEastAsia" w:hint="eastAsia"/>
          <w:sz w:val="24"/>
          <w:szCs w:val="24"/>
        </w:rPr>
        <w:t>由</w:t>
      </w:r>
      <w:r w:rsidR="00087C28" w:rsidRPr="00E27BD2">
        <w:rPr>
          <w:rFonts w:asciiTheme="minorEastAsia" w:eastAsiaTheme="minorEastAsia" w:hAnsiTheme="minorEastAsia" w:hint="eastAsia"/>
          <w:sz w:val="24"/>
          <w:szCs w:val="24"/>
        </w:rPr>
        <w:t>2</w:t>
      </w:r>
      <w:r w:rsidR="00054EEC" w:rsidRPr="00E27BD2">
        <w:rPr>
          <w:rFonts w:asciiTheme="minorEastAsia" w:eastAsiaTheme="minorEastAsia" w:hAnsiTheme="minorEastAsia" w:hint="eastAsia"/>
          <w:sz w:val="24"/>
          <w:szCs w:val="24"/>
        </w:rPr>
        <w:t>个参赛</w:t>
      </w:r>
      <w:r w:rsidR="003D5C28" w:rsidRPr="00E27BD2">
        <w:rPr>
          <w:rFonts w:asciiTheme="minorEastAsia" w:eastAsiaTheme="minorEastAsia" w:hAnsiTheme="minorEastAsia" w:hint="eastAsia"/>
          <w:sz w:val="24"/>
          <w:szCs w:val="24"/>
        </w:rPr>
        <w:t>选手和1个技术指导</w:t>
      </w:r>
      <w:r w:rsidR="00054EEC" w:rsidRPr="00E27BD2">
        <w:rPr>
          <w:rFonts w:asciiTheme="minorEastAsia" w:eastAsiaTheme="minorEastAsia" w:hAnsiTheme="minorEastAsia" w:hint="eastAsia"/>
          <w:sz w:val="24"/>
          <w:szCs w:val="24"/>
        </w:rPr>
        <w:t>组成</w:t>
      </w:r>
      <w:r w:rsidR="003D5C28" w:rsidRPr="00E27BD2">
        <w:rPr>
          <w:rFonts w:asciiTheme="minorEastAsia" w:eastAsiaTheme="minorEastAsia" w:hAnsiTheme="minorEastAsia" w:hint="eastAsia"/>
          <w:sz w:val="24"/>
          <w:szCs w:val="24"/>
        </w:rPr>
        <w:t>。</w:t>
      </w:r>
    </w:p>
    <w:p w:rsidR="003D5C28" w:rsidRPr="00E27BD2" w:rsidRDefault="00A860A5" w:rsidP="009A53D2">
      <w:pPr>
        <w:snapToGrid w:val="0"/>
        <w:spacing w:line="348" w:lineRule="auto"/>
        <w:ind w:firstLineChars="200" w:firstLine="482"/>
        <w:rPr>
          <w:rFonts w:asciiTheme="minorEastAsia" w:hAnsiTheme="minorEastAsia"/>
          <w:b/>
          <w:sz w:val="24"/>
          <w:szCs w:val="24"/>
        </w:rPr>
      </w:pPr>
      <w:r w:rsidRPr="00E27BD2">
        <w:rPr>
          <w:rFonts w:asciiTheme="minorEastAsia" w:hAnsiTheme="minorEastAsia" w:hint="eastAsia"/>
          <w:b/>
          <w:sz w:val="24"/>
          <w:szCs w:val="24"/>
        </w:rPr>
        <w:t>第二阶段：</w:t>
      </w:r>
      <w:r w:rsidR="00F042F6">
        <w:rPr>
          <w:rFonts w:asciiTheme="minorEastAsia" w:hAnsiTheme="minorEastAsia" w:hint="eastAsia"/>
          <w:b/>
          <w:sz w:val="24"/>
          <w:szCs w:val="24"/>
        </w:rPr>
        <w:t>竞赛</w:t>
      </w:r>
      <w:r w:rsidR="003D5C28" w:rsidRPr="00E27BD2">
        <w:rPr>
          <w:rFonts w:asciiTheme="minorEastAsia" w:hAnsiTheme="minorEastAsia" w:hint="eastAsia"/>
          <w:b/>
          <w:sz w:val="24"/>
          <w:szCs w:val="24"/>
        </w:rPr>
        <w:t>现场</w:t>
      </w:r>
      <w:r w:rsidRPr="00E27BD2">
        <w:rPr>
          <w:rFonts w:asciiTheme="minorEastAsia" w:hAnsiTheme="minorEastAsia" w:hint="eastAsia"/>
          <w:b/>
          <w:sz w:val="24"/>
          <w:szCs w:val="24"/>
        </w:rPr>
        <w:t>：</w:t>
      </w:r>
      <w:r w:rsidR="00274870">
        <w:rPr>
          <w:rFonts w:asciiTheme="minorEastAsia" w:hAnsiTheme="minorEastAsia" w:hint="eastAsia"/>
          <w:b/>
          <w:sz w:val="24"/>
          <w:szCs w:val="24"/>
        </w:rPr>
        <w:t>11</w:t>
      </w:r>
      <w:r w:rsidRPr="00E27BD2">
        <w:rPr>
          <w:rFonts w:asciiTheme="minorEastAsia" w:hAnsiTheme="minorEastAsia" w:hint="eastAsia"/>
          <w:b/>
          <w:sz w:val="24"/>
          <w:szCs w:val="24"/>
        </w:rPr>
        <w:t>月</w:t>
      </w:r>
      <w:r w:rsidR="003D5C28" w:rsidRPr="00E27BD2">
        <w:rPr>
          <w:rFonts w:asciiTheme="minorEastAsia" w:hAnsiTheme="minorEastAsia" w:hint="eastAsia"/>
          <w:b/>
          <w:sz w:val="24"/>
          <w:szCs w:val="24"/>
        </w:rPr>
        <w:t>12</w:t>
      </w:r>
      <w:r w:rsidRPr="00E27BD2">
        <w:rPr>
          <w:rFonts w:asciiTheme="minorEastAsia" w:hAnsiTheme="minorEastAsia" w:hint="eastAsia"/>
          <w:b/>
          <w:sz w:val="24"/>
          <w:szCs w:val="24"/>
        </w:rPr>
        <w:t>日</w:t>
      </w:r>
      <w:r w:rsidR="0092749D" w:rsidRPr="00E27BD2">
        <w:rPr>
          <w:rFonts w:asciiTheme="minorEastAsia" w:hAnsiTheme="minorEastAsia" w:hint="eastAsia"/>
          <w:b/>
          <w:sz w:val="24"/>
          <w:szCs w:val="24"/>
        </w:rPr>
        <w:t>-</w:t>
      </w:r>
      <w:r w:rsidR="00274870">
        <w:rPr>
          <w:rFonts w:asciiTheme="minorEastAsia" w:hAnsiTheme="minorEastAsia" w:hint="eastAsia"/>
          <w:b/>
          <w:sz w:val="24"/>
          <w:szCs w:val="24"/>
        </w:rPr>
        <w:t>11</w:t>
      </w:r>
      <w:r w:rsidR="0092749D" w:rsidRPr="00E27BD2">
        <w:rPr>
          <w:rFonts w:asciiTheme="minorEastAsia" w:hAnsiTheme="minorEastAsia" w:hint="eastAsia"/>
          <w:b/>
          <w:sz w:val="24"/>
          <w:szCs w:val="24"/>
        </w:rPr>
        <w:t>月</w:t>
      </w:r>
      <w:r w:rsidR="00087C28" w:rsidRPr="00E27BD2">
        <w:rPr>
          <w:rFonts w:asciiTheme="minorEastAsia" w:hAnsiTheme="minorEastAsia" w:hint="eastAsia"/>
          <w:b/>
          <w:sz w:val="24"/>
          <w:szCs w:val="24"/>
        </w:rPr>
        <w:t>1</w:t>
      </w:r>
      <w:r w:rsidR="00274870">
        <w:rPr>
          <w:rFonts w:asciiTheme="minorEastAsia" w:hAnsiTheme="minorEastAsia" w:hint="eastAsia"/>
          <w:b/>
          <w:sz w:val="24"/>
          <w:szCs w:val="24"/>
        </w:rPr>
        <w:t>4</w:t>
      </w:r>
      <w:r w:rsidR="0092749D" w:rsidRPr="00E27BD2">
        <w:rPr>
          <w:rFonts w:asciiTheme="minorEastAsia" w:hAnsiTheme="minorEastAsia" w:hint="eastAsia"/>
          <w:b/>
          <w:sz w:val="24"/>
          <w:szCs w:val="24"/>
        </w:rPr>
        <w:t>日</w:t>
      </w:r>
    </w:p>
    <w:p w:rsidR="00087C28" w:rsidRPr="00E27BD2" w:rsidRDefault="00F042F6" w:rsidP="009A53D2">
      <w:pPr>
        <w:snapToGrid w:val="0"/>
        <w:spacing w:line="348" w:lineRule="auto"/>
        <w:ind w:firstLineChars="200" w:firstLine="480"/>
        <w:rPr>
          <w:rFonts w:asciiTheme="minorEastAsia" w:hAnsiTheme="minorEastAsia"/>
          <w:sz w:val="24"/>
          <w:szCs w:val="24"/>
        </w:rPr>
      </w:pPr>
      <w:r>
        <w:rPr>
          <w:rFonts w:asciiTheme="minorEastAsia" w:hAnsiTheme="minorEastAsia" w:hint="eastAsia"/>
          <w:sz w:val="24"/>
          <w:szCs w:val="24"/>
        </w:rPr>
        <w:t>竞赛分为理论竞赛和实操竞赛，选手最终得分为理论成绩</w:t>
      </w:r>
      <w:r w:rsidRPr="006B6E94">
        <w:rPr>
          <w:rFonts w:asciiTheme="minorEastAsia" w:hAnsiTheme="minorEastAsia"/>
          <w:color w:val="000000"/>
          <w:sz w:val="24"/>
          <w:szCs w:val="24"/>
          <w:shd w:val="clear" w:color="auto" w:fill="FFFFFF"/>
        </w:rPr>
        <w:t>*</w:t>
      </w:r>
      <w:r>
        <w:rPr>
          <w:rFonts w:asciiTheme="minorEastAsia" w:hAnsiTheme="minorEastAsia" w:hint="eastAsia"/>
          <w:color w:val="000000"/>
          <w:sz w:val="24"/>
          <w:szCs w:val="24"/>
          <w:shd w:val="clear" w:color="auto" w:fill="FFFFFF"/>
        </w:rPr>
        <w:t>30%+实操成绩</w:t>
      </w:r>
      <w:r w:rsidRPr="006B6E94">
        <w:rPr>
          <w:rFonts w:asciiTheme="minorEastAsia" w:hAnsiTheme="minorEastAsia"/>
          <w:color w:val="000000"/>
          <w:sz w:val="24"/>
          <w:szCs w:val="24"/>
          <w:shd w:val="clear" w:color="auto" w:fill="FFFFFF"/>
        </w:rPr>
        <w:t>*</w:t>
      </w:r>
      <w:r>
        <w:rPr>
          <w:rFonts w:asciiTheme="minorEastAsia" w:hAnsiTheme="minorEastAsia" w:hint="eastAsia"/>
          <w:color w:val="000000"/>
          <w:sz w:val="24"/>
          <w:szCs w:val="24"/>
          <w:shd w:val="clear" w:color="auto" w:fill="FFFFFF"/>
        </w:rPr>
        <w:t>70%。</w:t>
      </w:r>
      <w:r w:rsidR="000121B6">
        <w:rPr>
          <w:rFonts w:asciiTheme="minorEastAsia" w:hAnsiTheme="minorEastAsia" w:hint="eastAsia"/>
          <w:color w:val="000000"/>
          <w:sz w:val="24"/>
          <w:szCs w:val="24"/>
          <w:shd w:val="clear" w:color="auto" w:fill="FFFFFF"/>
        </w:rPr>
        <w:t>团体得分为每队</w:t>
      </w:r>
      <w:r w:rsidR="000121B6" w:rsidRPr="00E27BD2">
        <w:rPr>
          <w:rFonts w:asciiTheme="minorEastAsia" w:hAnsiTheme="minorEastAsia" w:hint="eastAsia"/>
          <w:sz w:val="24"/>
          <w:szCs w:val="24"/>
        </w:rPr>
        <w:t>2个参赛选手</w:t>
      </w:r>
      <w:r w:rsidR="000121B6">
        <w:rPr>
          <w:rFonts w:asciiTheme="minorEastAsia" w:hAnsiTheme="minorEastAsia" w:hint="eastAsia"/>
          <w:sz w:val="24"/>
          <w:szCs w:val="24"/>
        </w:rPr>
        <w:t>得分之和。</w:t>
      </w:r>
      <w:r>
        <w:rPr>
          <w:rFonts w:asciiTheme="minorEastAsia" w:hAnsiTheme="minorEastAsia" w:hint="eastAsia"/>
          <w:color w:val="000000"/>
          <w:sz w:val="24"/>
          <w:szCs w:val="24"/>
          <w:shd w:val="clear" w:color="auto" w:fill="FFFFFF"/>
        </w:rPr>
        <w:t>理论试题由竞赛试题库中抽取，</w:t>
      </w:r>
      <w:r w:rsidR="00EA4296">
        <w:rPr>
          <w:rFonts w:asciiTheme="minorEastAsia" w:hAnsiTheme="minorEastAsia" w:hint="eastAsia"/>
          <w:color w:val="000000"/>
          <w:sz w:val="24"/>
          <w:szCs w:val="24"/>
          <w:shd w:val="clear" w:color="auto" w:fill="FFFFFF"/>
        </w:rPr>
        <w:t>理论考试为60分钟。</w:t>
      </w:r>
      <w:r>
        <w:rPr>
          <w:rFonts w:asciiTheme="minorEastAsia" w:hAnsiTheme="minorEastAsia" w:hint="eastAsia"/>
          <w:color w:val="000000"/>
          <w:sz w:val="24"/>
          <w:szCs w:val="24"/>
          <w:shd w:val="clear" w:color="auto" w:fill="FFFFFF"/>
        </w:rPr>
        <w:t>实操方案见</w:t>
      </w:r>
      <w:r w:rsidR="00EA4296">
        <w:rPr>
          <w:rFonts w:asciiTheme="minorEastAsia" w:hAnsiTheme="minorEastAsia" w:hint="eastAsia"/>
          <w:color w:val="000000"/>
          <w:sz w:val="24"/>
          <w:szCs w:val="24"/>
          <w:shd w:val="clear" w:color="auto" w:fill="FFFFFF"/>
        </w:rPr>
        <w:t>竞赛规范，</w:t>
      </w:r>
      <w:r w:rsidR="00EA4296" w:rsidRPr="00EA4296">
        <w:rPr>
          <w:rFonts w:asciiTheme="minorEastAsia" w:hAnsiTheme="minorEastAsia" w:hint="eastAsia"/>
          <w:sz w:val="24"/>
          <w:szCs w:val="24"/>
        </w:rPr>
        <w:t>实</w:t>
      </w:r>
      <w:r w:rsidR="00EA4296">
        <w:rPr>
          <w:rFonts w:asciiTheme="minorEastAsia" w:hAnsiTheme="minorEastAsia" w:hint="eastAsia"/>
          <w:sz w:val="24"/>
          <w:szCs w:val="24"/>
        </w:rPr>
        <w:t>操</w:t>
      </w:r>
      <w:r>
        <w:rPr>
          <w:rFonts w:asciiTheme="minorEastAsia" w:hAnsiTheme="minorEastAsia" w:hint="eastAsia"/>
          <w:sz w:val="24"/>
          <w:szCs w:val="24"/>
        </w:rPr>
        <w:t>竞赛</w:t>
      </w:r>
      <w:r w:rsidR="003D5C28" w:rsidRPr="00E27BD2">
        <w:rPr>
          <w:rFonts w:asciiTheme="minorEastAsia" w:hAnsiTheme="minorEastAsia" w:hint="eastAsia"/>
          <w:sz w:val="24"/>
          <w:szCs w:val="24"/>
        </w:rPr>
        <w:t>结束</w:t>
      </w:r>
      <w:r w:rsidR="00EA4296">
        <w:rPr>
          <w:rFonts w:asciiTheme="minorEastAsia" w:hAnsiTheme="minorEastAsia" w:hint="eastAsia"/>
          <w:sz w:val="24"/>
          <w:szCs w:val="24"/>
        </w:rPr>
        <w:t>后</w:t>
      </w:r>
      <w:r w:rsidR="003D5C28" w:rsidRPr="00E27BD2">
        <w:rPr>
          <w:rFonts w:asciiTheme="minorEastAsia" w:hAnsiTheme="minorEastAsia" w:hint="eastAsia"/>
          <w:sz w:val="24"/>
          <w:szCs w:val="24"/>
        </w:rPr>
        <w:t>，</w:t>
      </w:r>
      <w:r w:rsidR="00EA4296" w:rsidRPr="00E27BD2">
        <w:rPr>
          <w:rFonts w:asciiTheme="minorEastAsia" w:hAnsiTheme="minorEastAsia" w:hint="eastAsia"/>
          <w:sz w:val="24"/>
          <w:szCs w:val="24"/>
        </w:rPr>
        <w:t>组委会组织专家评审委员会</w:t>
      </w:r>
      <w:r w:rsidR="003D5C28" w:rsidRPr="00E27BD2">
        <w:rPr>
          <w:rFonts w:asciiTheme="minorEastAsia" w:hAnsiTheme="minorEastAsia" w:hint="eastAsia"/>
          <w:sz w:val="24"/>
          <w:szCs w:val="24"/>
        </w:rPr>
        <w:t>漆膜外观进行现场</w:t>
      </w:r>
      <w:r w:rsidR="006B6E94" w:rsidRPr="00E27BD2">
        <w:rPr>
          <w:rFonts w:asciiTheme="minorEastAsia" w:hAnsiTheme="minorEastAsia" w:hint="eastAsia"/>
          <w:sz w:val="24"/>
          <w:szCs w:val="24"/>
        </w:rPr>
        <w:t>评判</w:t>
      </w:r>
      <w:r w:rsidR="003D5C28" w:rsidRPr="00E27BD2">
        <w:rPr>
          <w:rFonts w:asciiTheme="minorEastAsia" w:hAnsiTheme="minorEastAsia" w:hint="eastAsia"/>
          <w:sz w:val="24"/>
          <w:szCs w:val="24"/>
        </w:rPr>
        <w:t>，</w:t>
      </w:r>
      <w:r w:rsidR="006B6E94" w:rsidRPr="00E27BD2">
        <w:rPr>
          <w:rFonts w:asciiTheme="minorEastAsia" w:hAnsiTheme="minorEastAsia" w:hint="eastAsia"/>
          <w:sz w:val="24"/>
          <w:szCs w:val="24"/>
        </w:rPr>
        <w:t>如有</w:t>
      </w:r>
      <w:r w:rsidR="006B6E94" w:rsidRPr="00E27BD2">
        <w:rPr>
          <w:rFonts w:asciiTheme="minorEastAsia" w:hAnsiTheme="minorEastAsia" w:hint="eastAsia"/>
          <w:b/>
          <w:sz w:val="24"/>
          <w:szCs w:val="24"/>
        </w:rPr>
        <w:t>严重漆膜弊病</w:t>
      </w:r>
      <w:r w:rsidR="006B6E94" w:rsidRPr="00E27BD2">
        <w:rPr>
          <w:rFonts w:asciiTheme="minorEastAsia" w:hAnsiTheme="minorEastAsia" w:hint="eastAsia"/>
          <w:sz w:val="24"/>
          <w:szCs w:val="24"/>
        </w:rPr>
        <w:t>即为不合格，</w:t>
      </w:r>
      <w:r w:rsidR="00274870">
        <w:rPr>
          <w:rFonts w:asciiTheme="minorEastAsia" w:hAnsiTheme="minorEastAsia" w:hint="eastAsia"/>
          <w:sz w:val="24"/>
          <w:szCs w:val="24"/>
        </w:rPr>
        <w:t>合格样板</w:t>
      </w:r>
      <w:r w:rsidR="001603D8" w:rsidRPr="00E27BD2">
        <w:rPr>
          <w:rFonts w:asciiTheme="minorEastAsia" w:hAnsiTheme="minorEastAsia" w:hint="eastAsia"/>
          <w:sz w:val="24"/>
          <w:szCs w:val="24"/>
        </w:rPr>
        <w:t>将</w:t>
      </w:r>
      <w:r w:rsidR="003D5C28" w:rsidRPr="00E27BD2">
        <w:rPr>
          <w:rFonts w:asciiTheme="minorEastAsia" w:hAnsiTheme="minorEastAsia" w:hint="eastAsia"/>
          <w:sz w:val="24"/>
          <w:szCs w:val="24"/>
        </w:rPr>
        <w:t>组织裁判</w:t>
      </w:r>
      <w:r w:rsidR="00087C28" w:rsidRPr="00E27BD2">
        <w:rPr>
          <w:rFonts w:asciiTheme="minorEastAsia" w:hAnsiTheme="minorEastAsia" w:hint="eastAsia"/>
          <w:sz w:val="24"/>
          <w:szCs w:val="24"/>
        </w:rPr>
        <w:t>进行</w:t>
      </w:r>
      <w:r w:rsidR="006B6E94" w:rsidRPr="00E27BD2">
        <w:rPr>
          <w:rFonts w:asciiTheme="minorEastAsia" w:hAnsiTheme="minorEastAsia" w:hint="eastAsia"/>
          <w:sz w:val="24"/>
          <w:szCs w:val="24"/>
        </w:rPr>
        <w:t>板面</w:t>
      </w:r>
      <w:r w:rsidR="00087C28" w:rsidRPr="00E27BD2">
        <w:rPr>
          <w:rFonts w:asciiTheme="minorEastAsia" w:hAnsiTheme="minorEastAsia" w:hint="eastAsia"/>
          <w:sz w:val="24"/>
          <w:szCs w:val="24"/>
        </w:rPr>
        <w:t>评分</w:t>
      </w:r>
      <w:r w:rsidR="006B6E94" w:rsidRPr="00E27BD2">
        <w:rPr>
          <w:rFonts w:asciiTheme="minorEastAsia" w:hAnsiTheme="minorEastAsia" w:hint="eastAsia"/>
          <w:sz w:val="24"/>
          <w:szCs w:val="24"/>
        </w:rPr>
        <w:t>。</w:t>
      </w:r>
    </w:p>
    <w:p w:rsidR="00087C28" w:rsidRPr="006B6E94" w:rsidRDefault="00A860A5" w:rsidP="009A53D2">
      <w:pPr>
        <w:snapToGrid w:val="0"/>
        <w:spacing w:line="348" w:lineRule="auto"/>
        <w:ind w:firstLineChars="200" w:firstLine="482"/>
        <w:rPr>
          <w:rFonts w:asciiTheme="minorEastAsia" w:hAnsiTheme="minorEastAsia"/>
          <w:color w:val="000000"/>
          <w:sz w:val="24"/>
          <w:szCs w:val="24"/>
        </w:rPr>
      </w:pPr>
      <w:r w:rsidRPr="006B6E94">
        <w:rPr>
          <w:rFonts w:asciiTheme="minorEastAsia" w:hAnsiTheme="minorEastAsia" w:hint="eastAsia"/>
          <w:b/>
          <w:color w:val="000000" w:themeColor="text1"/>
          <w:sz w:val="24"/>
          <w:szCs w:val="24"/>
        </w:rPr>
        <w:t>第三阶段</w:t>
      </w:r>
      <w:r w:rsidRPr="006B6E94">
        <w:rPr>
          <w:rFonts w:asciiTheme="minorEastAsia" w:hAnsiTheme="minorEastAsia"/>
          <w:b/>
          <w:color w:val="000000" w:themeColor="text1"/>
          <w:sz w:val="24"/>
          <w:szCs w:val="24"/>
        </w:rPr>
        <w:t xml:space="preserve">  </w:t>
      </w:r>
      <w:r w:rsidRPr="006B6E94">
        <w:rPr>
          <w:rFonts w:asciiTheme="minorEastAsia" w:hAnsiTheme="minorEastAsia" w:hint="eastAsia"/>
          <w:b/>
          <w:color w:val="000000" w:themeColor="text1"/>
          <w:sz w:val="24"/>
          <w:szCs w:val="24"/>
        </w:rPr>
        <w:t>参赛</w:t>
      </w:r>
      <w:r w:rsidR="00087C28" w:rsidRPr="006B6E94">
        <w:rPr>
          <w:rFonts w:asciiTheme="minorEastAsia" w:hAnsiTheme="minorEastAsia" w:hint="eastAsia"/>
          <w:b/>
          <w:color w:val="000000" w:themeColor="text1"/>
          <w:sz w:val="24"/>
          <w:szCs w:val="24"/>
        </w:rPr>
        <w:t>结果公布</w:t>
      </w:r>
      <w:r w:rsidRPr="006B6E94">
        <w:rPr>
          <w:rFonts w:asciiTheme="minorEastAsia" w:hAnsiTheme="minorEastAsia" w:hint="eastAsia"/>
          <w:b/>
          <w:color w:val="000000" w:themeColor="text1"/>
          <w:sz w:val="24"/>
          <w:szCs w:val="24"/>
        </w:rPr>
        <w:t>：</w:t>
      </w:r>
    </w:p>
    <w:p w:rsidR="00855662" w:rsidRPr="006B6E94" w:rsidRDefault="001603D8" w:rsidP="009A53D2">
      <w:pPr>
        <w:snapToGrid w:val="0"/>
        <w:spacing w:line="348" w:lineRule="auto"/>
        <w:ind w:firstLineChars="200" w:firstLine="480"/>
        <w:rPr>
          <w:rFonts w:asciiTheme="minorEastAsia" w:hAnsiTheme="minorEastAsia"/>
          <w:color w:val="000000"/>
          <w:sz w:val="24"/>
          <w:szCs w:val="24"/>
        </w:rPr>
      </w:pPr>
      <w:r>
        <w:rPr>
          <w:rFonts w:asciiTheme="minorEastAsia" w:hAnsiTheme="minorEastAsia" w:hint="eastAsia"/>
          <w:color w:val="000000" w:themeColor="text1"/>
          <w:sz w:val="24"/>
          <w:szCs w:val="24"/>
        </w:rPr>
        <w:t>根据评分标准</w:t>
      </w:r>
      <w:r w:rsidR="003D5C28" w:rsidRPr="006B6E94">
        <w:rPr>
          <w:rFonts w:asciiTheme="minorEastAsia" w:hAnsiTheme="minorEastAsia" w:hint="eastAsia"/>
          <w:color w:val="000000" w:themeColor="text1"/>
          <w:sz w:val="24"/>
          <w:szCs w:val="24"/>
        </w:rPr>
        <w:t>，将在</w:t>
      </w:r>
      <w:r w:rsidR="00756336">
        <w:rPr>
          <w:rFonts w:asciiTheme="minorEastAsia" w:hAnsiTheme="minorEastAsia" w:hint="eastAsia"/>
          <w:color w:val="000000" w:themeColor="text1"/>
          <w:sz w:val="24"/>
          <w:szCs w:val="24"/>
        </w:rPr>
        <w:t>11月14日</w:t>
      </w:r>
      <w:r w:rsidR="003D5C28" w:rsidRPr="006B6E94">
        <w:rPr>
          <w:rFonts w:asciiTheme="minorEastAsia" w:hAnsiTheme="minorEastAsia" w:hint="eastAsia"/>
          <w:color w:val="000000" w:themeColor="text1"/>
          <w:sz w:val="24"/>
          <w:szCs w:val="24"/>
        </w:rPr>
        <w:t>进行</w:t>
      </w:r>
      <w:r>
        <w:rPr>
          <w:rFonts w:asciiTheme="minorEastAsia" w:hAnsiTheme="minorEastAsia" w:hint="eastAsia"/>
          <w:color w:val="000000" w:themeColor="text1"/>
          <w:sz w:val="24"/>
          <w:szCs w:val="24"/>
        </w:rPr>
        <w:t>公布并</w:t>
      </w:r>
      <w:r w:rsidR="003D5C28" w:rsidRPr="006B6E94">
        <w:rPr>
          <w:rFonts w:asciiTheme="minorEastAsia" w:hAnsiTheme="minorEastAsia" w:hint="eastAsia"/>
          <w:color w:val="000000" w:themeColor="text1"/>
          <w:sz w:val="24"/>
          <w:szCs w:val="24"/>
        </w:rPr>
        <w:t>颁奖</w:t>
      </w:r>
      <w:r w:rsidR="00723DA0" w:rsidRPr="006B6E94">
        <w:rPr>
          <w:rFonts w:asciiTheme="minorEastAsia" w:hAnsiTheme="minorEastAsia" w:hint="eastAsia"/>
          <w:color w:val="000000" w:themeColor="text1"/>
          <w:sz w:val="24"/>
          <w:szCs w:val="24"/>
        </w:rPr>
        <w:t>。</w:t>
      </w:r>
      <w:r w:rsidR="00756336">
        <w:rPr>
          <w:rFonts w:asciiTheme="minorEastAsia" w:hAnsiTheme="minorEastAsia" w:hint="eastAsia"/>
          <w:color w:val="000000" w:themeColor="text1"/>
          <w:sz w:val="24"/>
          <w:szCs w:val="24"/>
        </w:rPr>
        <w:t>获得团体前两名的参赛队获得团体一等奖，前3-6名的参赛队</w:t>
      </w:r>
      <w:r w:rsidR="00C85218">
        <w:rPr>
          <w:rFonts w:asciiTheme="minorEastAsia" w:hAnsiTheme="minorEastAsia" w:hint="eastAsia"/>
          <w:color w:val="000000" w:themeColor="text1"/>
          <w:sz w:val="24"/>
          <w:szCs w:val="24"/>
        </w:rPr>
        <w:t>获得</w:t>
      </w:r>
      <w:r w:rsidR="00756336">
        <w:rPr>
          <w:rFonts w:asciiTheme="minorEastAsia" w:hAnsiTheme="minorEastAsia" w:hint="eastAsia"/>
          <w:color w:val="000000" w:themeColor="text1"/>
          <w:sz w:val="24"/>
          <w:szCs w:val="24"/>
        </w:rPr>
        <w:t>队伍获得团体二等奖，前7-12名的参赛队获得队伍获得团体三等奖。</w:t>
      </w:r>
      <w:r w:rsidR="00EA4296">
        <w:rPr>
          <w:rFonts w:asciiTheme="minorEastAsia" w:hAnsiTheme="minorEastAsia" w:hint="eastAsia"/>
          <w:color w:val="000000" w:themeColor="text1"/>
          <w:sz w:val="24"/>
          <w:szCs w:val="24"/>
        </w:rPr>
        <w:t>个人前三名的选手，由竞赛组委会报人力资源和社会保障部授予“全国技术能手”荣誉称号，前4-15名的选手，由石油和化学工业联合会授予“石化行业技术能手”荣誉称号。</w:t>
      </w:r>
    </w:p>
    <w:p w:rsidR="00087C28" w:rsidRPr="006B6E94" w:rsidRDefault="00064A21" w:rsidP="009A53D2">
      <w:pPr>
        <w:snapToGrid w:val="0"/>
        <w:spacing w:line="348" w:lineRule="auto"/>
        <w:ind w:firstLineChars="200" w:firstLine="482"/>
        <w:rPr>
          <w:rFonts w:asciiTheme="minorEastAsia" w:hAnsiTheme="minorEastAsia"/>
          <w:sz w:val="24"/>
          <w:szCs w:val="24"/>
        </w:rPr>
      </w:pPr>
      <w:r w:rsidRPr="006B6E94">
        <w:rPr>
          <w:rFonts w:asciiTheme="minorEastAsia" w:hAnsiTheme="minorEastAsia" w:hint="eastAsia"/>
          <w:b/>
          <w:sz w:val="24"/>
          <w:szCs w:val="24"/>
        </w:rPr>
        <w:t>联系方式</w:t>
      </w:r>
      <w:r w:rsidR="00483CA6" w:rsidRPr="006B6E94">
        <w:rPr>
          <w:rFonts w:asciiTheme="minorEastAsia" w:hAnsiTheme="minorEastAsia" w:hint="eastAsia"/>
          <w:b/>
          <w:sz w:val="24"/>
          <w:szCs w:val="24"/>
        </w:rPr>
        <w:t>：</w:t>
      </w:r>
      <w:r w:rsidR="00087C28" w:rsidRPr="006B6E94">
        <w:rPr>
          <w:rFonts w:asciiTheme="minorEastAsia" w:hAnsiTheme="minorEastAsia" w:hint="eastAsia"/>
          <w:sz w:val="24"/>
          <w:szCs w:val="24"/>
        </w:rPr>
        <w:t>牛长睿</w:t>
      </w:r>
      <w:r w:rsidR="00265EBB" w:rsidRPr="006B6E94">
        <w:rPr>
          <w:rFonts w:asciiTheme="minorEastAsia" w:hAnsiTheme="minorEastAsia" w:hint="eastAsia"/>
          <w:sz w:val="24"/>
          <w:szCs w:val="24"/>
        </w:rPr>
        <w:t xml:space="preserve">    </w:t>
      </w:r>
      <w:r w:rsidRPr="006B6E94">
        <w:rPr>
          <w:rFonts w:asciiTheme="minorEastAsia" w:hAnsiTheme="minorEastAsia" w:hint="eastAsia"/>
          <w:sz w:val="24"/>
          <w:szCs w:val="24"/>
        </w:rPr>
        <w:t>电话：</w:t>
      </w:r>
      <w:r w:rsidR="00925F4B" w:rsidRPr="006B6E94">
        <w:rPr>
          <w:rFonts w:asciiTheme="minorEastAsia" w:hAnsiTheme="minorEastAsia" w:hint="eastAsia"/>
          <w:sz w:val="24"/>
          <w:szCs w:val="24"/>
        </w:rPr>
        <w:t>010-67605676</w:t>
      </w:r>
      <w:r w:rsidR="009A53D2">
        <w:rPr>
          <w:rFonts w:asciiTheme="minorEastAsia" w:hAnsiTheme="minorEastAsia" w:hint="eastAsia"/>
          <w:sz w:val="24"/>
          <w:szCs w:val="24"/>
        </w:rPr>
        <w:t xml:space="preserve"> 13366150895</w:t>
      </w:r>
    </w:p>
    <w:p w:rsidR="009B4EF4" w:rsidRPr="006B6E94" w:rsidRDefault="00087C28" w:rsidP="009A53D2">
      <w:pPr>
        <w:snapToGrid w:val="0"/>
        <w:spacing w:line="348" w:lineRule="auto"/>
        <w:ind w:firstLineChars="700" w:firstLine="1680"/>
        <w:rPr>
          <w:rFonts w:asciiTheme="minorEastAsia" w:hAnsiTheme="minorEastAsia"/>
          <w:sz w:val="24"/>
          <w:szCs w:val="24"/>
        </w:rPr>
      </w:pPr>
      <w:r w:rsidRPr="006B6E94">
        <w:rPr>
          <w:rFonts w:asciiTheme="minorEastAsia" w:hAnsiTheme="minorEastAsia" w:hint="eastAsia"/>
          <w:sz w:val="24"/>
          <w:szCs w:val="24"/>
        </w:rPr>
        <w:t>丁艳梅</w:t>
      </w:r>
      <w:r w:rsidR="00265EBB" w:rsidRPr="006B6E94">
        <w:rPr>
          <w:rFonts w:asciiTheme="minorEastAsia" w:hAnsiTheme="minorEastAsia" w:hint="eastAsia"/>
          <w:sz w:val="24"/>
          <w:szCs w:val="24"/>
        </w:rPr>
        <w:t xml:space="preserve">   </w:t>
      </w:r>
      <w:r w:rsidR="003D5C28" w:rsidRPr="006B6E94">
        <w:rPr>
          <w:rFonts w:asciiTheme="minorEastAsia" w:hAnsiTheme="minorEastAsia" w:hint="eastAsia"/>
          <w:sz w:val="24"/>
          <w:szCs w:val="24"/>
        </w:rPr>
        <w:t xml:space="preserve"> </w:t>
      </w:r>
      <w:r w:rsidRPr="006B6E94">
        <w:rPr>
          <w:rFonts w:asciiTheme="minorEastAsia" w:hAnsiTheme="minorEastAsia" w:hint="eastAsia"/>
          <w:sz w:val="24"/>
          <w:szCs w:val="24"/>
        </w:rPr>
        <w:t>电话：</w:t>
      </w:r>
      <w:r w:rsidR="00855662" w:rsidRPr="006B6E94">
        <w:rPr>
          <w:rFonts w:asciiTheme="minorEastAsia" w:hAnsiTheme="minorEastAsia" w:hint="eastAsia"/>
          <w:sz w:val="24"/>
          <w:szCs w:val="24"/>
        </w:rPr>
        <w:t>010-67600791</w:t>
      </w:r>
      <w:r w:rsidR="009A53D2">
        <w:rPr>
          <w:rFonts w:asciiTheme="minorEastAsia" w:hAnsiTheme="minorEastAsia" w:hint="eastAsia"/>
          <w:sz w:val="24"/>
          <w:szCs w:val="24"/>
        </w:rPr>
        <w:t xml:space="preserve"> 13683517455</w:t>
      </w:r>
    </w:p>
    <w:p w:rsidR="009A53D2" w:rsidRDefault="009A53D2" w:rsidP="00342977">
      <w:pPr>
        <w:snapToGrid w:val="0"/>
        <w:spacing w:line="348" w:lineRule="auto"/>
        <w:ind w:firstLineChars="700" w:firstLine="1680"/>
        <w:rPr>
          <w:rFonts w:asciiTheme="minorEastAsia" w:hAnsiTheme="minorEastAsia"/>
          <w:sz w:val="24"/>
          <w:szCs w:val="24"/>
        </w:rPr>
      </w:pPr>
      <w:r>
        <w:rPr>
          <w:rFonts w:asciiTheme="minorEastAsia" w:hAnsiTheme="minorEastAsia" w:hint="eastAsia"/>
          <w:sz w:val="24"/>
          <w:szCs w:val="24"/>
        </w:rPr>
        <w:t>梁海生    电话：13381063375</w:t>
      </w:r>
    </w:p>
    <w:p w:rsidR="009A53D2" w:rsidRPr="009C07E1" w:rsidRDefault="00342977" w:rsidP="009A53D2">
      <w:pPr>
        <w:snapToGrid w:val="0"/>
        <w:spacing w:line="348" w:lineRule="auto"/>
        <w:ind w:firstLineChars="392" w:firstLine="941"/>
        <w:rPr>
          <w:rFonts w:asciiTheme="minorEastAsia" w:hAnsiTheme="minorEastAsia"/>
          <w:sz w:val="24"/>
          <w:szCs w:val="24"/>
        </w:rPr>
      </w:pPr>
      <w:r>
        <w:rPr>
          <w:rFonts w:asciiTheme="minorEastAsia" w:hAnsiTheme="minorEastAsia" w:hint="eastAsia"/>
          <w:sz w:val="24"/>
          <w:szCs w:val="24"/>
        </w:rPr>
        <w:t xml:space="preserve">    </w:t>
      </w:r>
      <w:r w:rsidRPr="000F776B">
        <w:rPr>
          <w:rFonts w:asciiTheme="minorEastAsia" w:hAnsiTheme="minorEastAsia" w:hint="eastAsia"/>
          <w:color w:val="FF0000"/>
          <w:sz w:val="24"/>
          <w:szCs w:val="24"/>
        </w:rPr>
        <w:t xml:space="preserve">  </w:t>
      </w:r>
      <w:r w:rsidRPr="009C07E1">
        <w:rPr>
          <w:rFonts w:asciiTheme="minorEastAsia" w:hAnsiTheme="minorEastAsia" w:hint="eastAsia"/>
          <w:sz w:val="24"/>
          <w:szCs w:val="24"/>
        </w:rPr>
        <w:t>吴振江    电话：18038780012</w:t>
      </w:r>
    </w:p>
    <w:p w:rsidR="007A3133" w:rsidRDefault="006B6E94" w:rsidP="00C85218">
      <w:pPr>
        <w:spacing w:line="360" w:lineRule="auto"/>
        <w:ind w:firstLineChars="2450" w:firstLine="5880"/>
        <w:rPr>
          <w:rFonts w:asciiTheme="minorEastAsia" w:hAnsiTheme="minorEastAsia"/>
          <w:sz w:val="24"/>
          <w:szCs w:val="24"/>
        </w:rPr>
      </w:pPr>
      <w:r w:rsidRPr="004E4F54">
        <w:rPr>
          <w:rFonts w:asciiTheme="minorEastAsia" w:hAnsiTheme="minorEastAsia" w:hint="eastAsia"/>
          <w:sz w:val="24"/>
          <w:szCs w:val="24"/>
        </w:rPr>
        <w:t>中国涂料工业协会</w:t>
      </w:r>
    </w:p>
    <w:p w:rsidR="00064A21" w:rsidRPr="006B6E94" w:rsidRDefault="007A3133" w:rsidP="00C85218">
      <w:pPr>
        <w:spacing w:line="360" w:lineRule="auto"/>
        <w:ind w:firstLineChars="2450" w:firstLine="5880"/>
        <w:rPr>
          <w:rFonts w:asciiTheme="minorEastAsia" w:hAnsiTheme="minorEastAsia"/>
          <w:sz w:val="24"/>
          <w:szCs w:val="24"/>
        </w:rPr>
      </w:pPr>
      <w:r>
        <w:rPr>
          <w:rFonts w:asciiTheme="minorEastAsia" w:hAnsiTheme="minorEastAsia" w:hint="eastAsia"/>
          <w:sz w:val="24"/>
          <w:szCs w:val="24"/>
        </w:rPr>
        <w:t>2018年10月15日</w:t>
      </w:r>
      <w:r w:rsidR="00AC23D2" w:rsidRPr="004E4F54">
        <w:rPr>
          <w:rFonts w:asciiTheme="minorEastAsia" w:hAnsiTheme="minorEastAsia" w:hint="eastAsia"/>
          <w:sz w:val="24"/>
          <w:szCs w:val="24"/>
        </w:rPr>
        <w:t xml:space="preserve"> </w:t>
      </w:r>
      <w:r w:rsidR="00AC23D2">
        <w:rPr>
          <w:rFonts w:asciiTheme="minorEastAsia" w:hAnsiTheme="minorEastAsia" w:hint="eastAsia"/>
          <w:color w:val="FF0000"/>
          <w:sz w:val="24"/>
          <w:szCs w:val="24"/>
        </w:rPr>
        <w:t xml:space="preserve">            </w:t>
      </w:r>
      <w:r w:rsidR="00C85218">
        <w:rPr>
          <w:rFonts w:asciiTheme="minorEastAsia" w:hAnsiTheme="minorEastAsia" w:hint="eastAsia"/>
          <w:sz w:val="24"/>
          <w:szCs w:val="24"/>
        </w:rPr>
        <w:t xml:space="preserve"> </w:t>
      </w:r>
    </w:p>
    <w:p w:rsidR="00234531" w:rsidRDefault="00341273" w:rsidP="00265EBB">
      <w:pPr>
        <w:spacing w:line="480" w:lineRule="exact"/>
        <w:rPr>
          <w:rFonts w:ascii="宋体"/>
          <w:color w:val="000000"/>
          <w:sz w:val="24"/>
        </w:rPr>
      </w:pPr>
      <w:r w:rsidRPr="00265EBB">
        <w:rPr>
          <w:rFonts w:ascii="宋体" w:hint="eastAsia"/>
          <w:color w:val="000000"/>
          <w:sz w:val="24"/>
        </w:rPr>
        <w:lastRenderedPageBreak/>
        <w:t>附件</w:t>
      </w:r>
      <w:r w:rsidR="00DE0041">
        <w:rPr>
          <w:rFonts w:ascii="宋体" w:hint="eastAsia"/>
          <w:color w:val="000000"/>
          <w:sz w:val="24"/>
        </w:rPr>
        <w:t xml:space="preserve"> </w:t>
      </w:r>
    </w:p>
    <w:p w:rsidR="00DE0041" w:rsidRPr="00265EBB" w:rsidRDefault="00DE0041" w:rsidP="00265EBB">
      <w:pPr>
        <w:spacing w:line="480" w:lineRule="exact"/>
        <w:rPr>
          <w:rFonts w:ascii="宋体"/>
          <w:color w:val="000000"/>
          <w:sz w:val="24"/>
        </w:rPr>
      </w:pPr>
    </w:p>
    <w:tbl>
      <w:tblPr>
        <w:tblW w:w="8431" w:type="dxa"/>
        <w:tblInd w:w="91" w:type="dxa"/>
        <w:tblLook w:val="04A0"/>
      </w:tblPr>
      <w:tblGrid>
        <w:gridCol w:w="2144"/>
        <w:gridCol w:w="2126"/>
        <w:gridCol w:w="992"/>
        <w:gridCol w:w="3169"/>
      </w:tblGrid>
      <w:tr w:rsidR="00C6025C" w:rsidRPr="00440185" w:rsidTr="00C6025C">
        <w:trPr>
          <w:trHeight w:val="465"/>
        </w:trPr>
        <w:tc>
          <w:tcPr>
            <w:tcW w:w="8431" w:type="dxa"/>
            <w:gridSpan w:val="4"/>
            <w:tcBorders>
              <w:top w:val="nil"/>
              <w:left w:val="nil"/>
              <w:bottom w:val="single" w:sz="8" w:space="0" w:color="auto"/>
              <w:right w:val="nil"/>
            </w:tcBorders>
            <w:shd w:val="clear" w:color="auto" w:fill="auto"/>
            <w:noWrap/>
            <w:vAlign w:val="center"/>
            <w:hideMark/>
          </w:tcPr>
          <w:p w:rsidR="00C6025C" w:rsidRDefault="001603D8" w:rsidP="00274870">
            <w:pPr>
              <w:pStyle w:val="1"/>
              <w:spacing w:before="0" w:beforeAutospacing="0" w:after="0" w:afterAutospacing="0" w:line="480" w:lineRule="exact"/>
              <w:jc w:val="center"/>
              <w:rPr>
                <w:rFonts w:ascii="宋体" w:hAnsi="宋体"/>
                <w:b/>
                <w:bCs/>
                <w:color w:val="000000"/>
                <w:sz w:val="30"/>
                <w:szCs w:val="30"/>
              </w:rPr>
            </w:pPr>
            <w:r w:rsidRPr="00834A2B">
              <w:rPr>
                <w:rFonts w:ascii="Calibri" w:eastAsia="Calibri" w:hAnsi="Calibri" w:cs="Calibri"/>
                <w:b/>
                <w:sz w:val="30"/>
                <w:szCs w:val="30"/>
              </w:rPr>
              <w:t>201</w:t>
            </w:r>
            <w:r w:rsidR="00274870" w:rsidRPr="00834A2B">
              <w:rPr>
                <w:rFonts w:ascii="Calibri" w:hAnsi="Calibri" w:cs="Calibri" w:hint="eastAsia"/>
                <w:b/>
                <w:sz w:val="30"/>
                <w:szCs w:val="30"/>
              </w:rPr>
              <w:t>8</w:t>
            </w:r>
            <w:r w:rsidRPr="00834A2B">
              <w:rPr>
                <w:rFonts w:ascii="宋体" w:hAnsi="宋体" w:hint="eastAsia"/>
                <w:b/>
                <w:sz w:val="30"/>
                <w:szCs w:val="30"/>
              </w:rPr>
              <w:t>全国</w:t>
            </w:r>
            <w:r w:rsidR="00274870" w:rsidRPr="00834A2B">
              <w:rPr>
                <w:rFonts w:ascii="宋体" w:hAnsi="宋体" w:hint="eastAsia"/>
                <w:b/>
                <w:sz w:val="30"/>
                <w:szCs w:val="30"/>
              </w:rPr>
              <w:t>艺术</w:t>
            </w:r>
            <w:r w:rsidRPr="00834A2B">
              <w:rPr>
                <w:rFonts w:ascii="宋体" w:hAnsi="宋体" w:hint="eastAsia"/>
                <w:b/>
                <w:sz w:val="30"/>
                <w:szCs w:val="30"/>
              </w:rPr>
              <w:t>涂料涂装工职业技能竞赛</w:t>
            </w:r>
            <w:r w:rsidRPr="00834A2B">
              <w:rPr>
                <w:rFonts w:ascii="宋体" w:hAnsi="宋体" w:hint="eastAsia"/>
                <w:b/>
                <w:color w:val="000000" w:themeColor="text1"/>
                <w:sz w:val="30"/>
                <w:szCs w:val="30"/>
              </w:rPr>
              <w:t>决赛</w:t>
            </w:r>
            <w:r w:rsidR="00C6025C" w:rsidRPr="00834A2B">
              <w:rPr>
                <w:rFonts w:ascii="宋体" w:hAnsi="宋体" w:hint="eastAsia"/>
                <w:b/>
                <w:bCs/>
                <w:color w:val="000000"/>
                <w:sz w:val="30"/>
                <w:szCs w:val="30"/>
              </w:rPr>
              <w:t>报名表</w:t>
            </w:r>
          </w:p>
          <w:p w:rsidR="00834A2B" w:rsidRPr="00834A2B" w:rsidRDefault="00834A2B" w:rsidP="00274870">
            <w:pPr>
              <w:pStyle w:val="1"/>
              <w:spacing w:before="0" w:beforeAutospacing="0" w:after="0" w:afterAutospacing="0" w:line="480" w:lineRule="exact"/>
              <w:jc w:val="center"/>
              <w:rPr>
                <w:rFonts w:ascii="宋体" w:hAnsi="宋体"/>
                <w:sz w:val="30"/>
                <w:szCs w:val="30"/>
              </w:rPr>
            </w:pPr>
          </w:p>
        </w:tc>
      </w:tr>
      <w:tr w:rsidR="00C6025C" w:rsidRPr="00440185" w:rsidTr="00D32AF3">
        <w:trPr>
          <w:trHeight w:val="680"/>
        </w:trPr>
        <w:tc>
          <w:tcPr>
            <w:tcW w:w="2144" w:type="dxa"/>
            <w:tcBorders>
              <w:top w:val="nil"/>
              <w:left w:val="single" w:sz="8" w:space="0" w:color="auto"/>
              <w:bottom w:val="single" w:sz="8" w:space="0" w:color="auto"/>
              <w:right w:val="single" w:sz="8" w:space="0" w:color="auto"/>
            </w:tcBorders>
            <w:shd w:val="clear" w:color="auto" w:fill="auto"/>
            <w:vAlign w:val="center"/>
            <w:hideMark/>
          </w:tcPr>
          <w:p w:rsidR="00C6025C" w:rsidRPr="00440185" w:rsidRDefault="00C6025C" w:rsidP="00C6025C">
            <w:pPr>
              <w:widowControl/>
              <w:jc w:val="center"/>
              <w:rPr>
                <w:rFonts w:ascii="宋体" w:eastAsia="宋体" w:hAnsi="宋体" w:cs="宋体"/>
                <w:color w:val="000000"/>
                <w:kern w:val="0"/>
                <w:sz w:val="24"/>
                <w:szCs w:val="24"/>
              </w:rPr>
            </w:pPr>
            <w:r w:rsidRPr="00440185">
              <w:rPr>
                <w:rFonts w:ascii="宋体" w:eastAsia="宋体" w:hAnsi="宋体" w:cs="宋体" w:hint="eastAsia"/>
                <w:color w:val="000000"/>
                <w:kern w:val="0"/>
                <w:sz w:val="24"/>
                <w:szCs w:val="24"/>
              </w:rPr>
              <w:t>单位名称</w:t>
            </w:r>
          </w:p>
        </w:tc>
        <w:tc>
          <w:tcPr>
            <w:tcW w:w="6287" w:type="dxa"/>
            <w:gridSpan w:val="3"/>
            <w:tcBorders>
              <w:top w:val="single" w:sz="8" w:space="0" w:color="auto"/>
              <w:left w:val="nil"/>
              <w:bottom w:val="single" w:sz="8" w:space="0" w:color="auto"/>
              <w:right w:val="single" w:sz="8" w:space="0" w:color="000000"/>
            </w:tcBorders>
            <w:shd w:val="clear" w:color="auto" w:fill="auto"/>
            <w:vAlign w:val="center"/>
            <w:hideMark/>
          </w:tcPr>
          <w:p w:rsidR="00C6025C" w:rsidRPr="00440185" w:rsidRDefault="00C6025C" w:rsidP="00C6025C">
            <w:pPr>
              <w:widowControl/>
              <w:jc w:val="center"/>
              <w:rPr>
                <w:rFonts w:ascii="宋体" w:eastAsia="宋体" w:hAnsi="宋体" w:cs="宋体"/>
                <w:color w:val="000000"/>
                <w:kern w:val="0"/>
                <w:sz w:val="24"/>
                <w:szCs w:val="24"/>
              </w:rPr>
            </w:pPr>
          </w:p>
        </w:tc>
      </w:tr>
      <w:tr w:rsidR="00C6025C" w:rsidRPr="00440185" w:rsidTr="00D32AF3">
        <w:trPr>
          <w:trHeight w:val="680"/>
        </w:trPr>
        <w:tc>
          <w:tcPr>
            <w:tcW w:w="2144" w:type="dxa"/>
            <w:tcBorders>
              <w:top w:val="nil"/>
              <w:left w:val="single" w:sz="8" w:space="0" w:color="auto"/>
              <w:bottom w:val="single" w:sz="8" w:space="0" w:color="auto"/>
              <w:right w:val="single" w:sz="8" w:space="0" w:color="auto"/>
            </w:tcBorders>
            <w:shd w:val="clear" w:color="auto" w:fill="auto"/>
            <w:vAlign w:val="center"/>
            <w:hideMark/>
          </w:tcPr>
          <w:p w:rsidR="00C6025C" w:rsidRPr="00440185" w:rsidRDefault="00C6025C" w:rsidP="00C6025C">
            <w:pPr>
              <w:widowControl/>
              <w:jc w:val="center"/>
              <w:rPr>
                <w:rFonts w:ascii="宋体" w:eastAsia="宋体" w:hAnsi="宋体" w:cs="宋体"/>
                <w:color w:val="000000"/>
                <w:kern w:val="0"/>
                <w:sz w:val="24"/>
                <w:szCs w:val="24"/>
              </w:rPr>
            </w:pPr>
            <w:r w:rsidRPr="00440185">
              <w:rPr>
                <w:rFonts w:ascii="宋体" w:eastAsia="宋体" w:hAnsi="宋体" w:cs="宋体" w:hint="eastAsia"/>
                <w:color w:val="000000"/>
                <w:kern w:val="0"/>
                <w:sz w:val="24"/>
                <w:szCs w:val="24"/>
              </w:rPr>
              <w:t>单位地址</w:t>
            </w:r>
          </w:p>
        </w:tc>
        <w:tc>
          <w:tcPr>
            <w:tcW w:w="6287" w:type="dxa"/>
            <w:gridSpan w:val="3"/>
            <w:tcBorders>
              <w:top w:val="single" w:sz="8" w:space="0" w:color="auto"/>
              <w:left w:val="nil"/>
              <w:bottom w:val="single" w:sz="8" w:space="0" w:color="auto"/>
              <w:right w:val="single" w:sz="8" w:space="0" w:color="000000"/>
            </w:tcBorders>
            <w:shd w:val="clear" w:color="auto" w:fill="auto"/>
            <w:vAlign w:val="center"/>
            <w:hideMark/>
          </w:tcPr>
          <w:p w:rsidR="00C6025C" w:rsidRPr="00440185" w:rsidRDefault="00C6025C" w:rsidP="009E2EED">
            <w:pPr>
              <w:widowControl/>
              <w:jc w:val="left"/>
              <w:rPr>
                <w:rFonts w:ascii="宋体" w:eastAsia="宋体" w:hAnsi="宋体" w:cs="宋体"/>
                <w:color w:val="000000"/>
                <w:kern w:val="0"/>
                <w:sz w:val="24"/>
                <w:szCs w:val="24"/>
              </w:rPr>
            </w:pPr>
            <w:r w:rsidRPr="00440185">
              <w:rPr>
                <w:rFonts w:ascii="宋体" w:eastAsia="宋体" w:hAnsi="宋体" w:cs="宋体" w:hint="eastAsia"/>
                <w:color w:val="000000"/>
                <w:kern w:val="0"/>
                <w:sz w:val="24"/>
                <w:szCs w:val="24"/>
              </w:rPr>
              <w:t xml:space="preserve">　</w:t>
            </w:r>
          </w:p>
        </w:tc>
      </w:tr>
      <w:tr w:rsidR="00835D4A" w:rsidRPr="00440185" w:rsidTr="00D32AF3">
        <w:trPr>
          <w:trHeight w:val="680"/>
        </w:trPr>
        <w:tc>
          <w:tcPr>
            <w:tcW w:w="2144" w:type="dxa"/>
            <w:tcBorders>
              <w:top w:val="nil"/>
              <w:left w:val="single" w:sz="8" w:space="0" w:color="auto"/>
              <w:bottom w:val="single" w:sz="8" w:space="0" w:color="auto"/>
              <w:right w:val="single" w:sz="8" w:space="0" w:color="auto"/>
            </w:tcBorders>
            <w:shd w:val="clear" w:color="auto" w:fill="auto"/>
            <w:vAlign w:val="center"/>
            <w:hideMark/>
          </w:tcPr>
          <w:p w:rsidR="00C6025C" w:rsidRPr="00440185" w:rsidRDefault="00C6025C" w:rsidP="00C6025C">
            <w:pPr>
              <w:widowControl/>
              <w:jc w:val="center"/>
              <w:rPr>
                <w:rFonts w:ascii="宋体" w:eastAsia="宋体" w:hAnsi="宋体" w:cs="宋体"/>
                <w:color w:val="000000"/>
                <w:kern w:val="0"/>
                <w:sz w:val="24"/>
                <w:szCs w:val="24"/>
              </w:rPr>
            </w:pPr>
            <w:r w:rsidRPr="00440185">
              <w:rPr>
                <w:rFonts w:ascii="宋体" w:eastAsia="宋体" w:hAnsi="宋体" w:cs="宋体" w:hint="eastAsia"/>
                <w:color w:val="000000"/>
                <w:kern w:val="0"/>
                <w:sz w:val="24"/>
                <w:szCs w:val="24"/>
              </w:rPr>
              <w:t>联系电话</w:t>
            </w:r>
          </w:p>
        </w:tc>
        <w:tc>
          <w:tcPr>
            <w:tcW w:w="2126" w:type="dxa"/>
            <w:tcBorders>
              <w:top w:val="nil"/>
              <w:left w:val="nil"/>
              <w:bottom w:val="single" w:sz="8" w:space="0" w:color="auto"/>
              <w:right w:val="single" w:sz="8" w:space="0" w:color="auto"/>
            </w:tcBorders>
            <w:shd w:val="clear" w:color="auto" w:fill="auto"/>
            <w:vAlign w:val="center"/>
            <w:hideMark/>
          </w:tcPr>
          <w:p w:rsidR="00C6025C" w:rsidRPr="00440185" w:rsidRDefault="00C6025C" w:rsidP="00C6025C">
            <w:pPr>
              <w:widowControl/>
              <w:jc w:val="center"/>
              <w:rPr>
                <w:rFonts w:ascii="宋体" w:eastAsia="宋体" w:hAnsi="宋体" w:cs="宋体"/>
                <w:color w:val="000000"/>
                <w:kern w:val="0"/>
                <w:sz w:val="24"/>
                <w:szCs w:val="24"/>
              </w:rPr>
            </w:pPr>
          </w:p>
        </w:tc>
        <w:tc>
          <w:tcPr>
            <w:tcW w:w="992" w:type="dxa"/>
            <w:tcBorders>
              <w:top w:val="nil"/>
              <w:left w:val="nil"/>
              <w:bottom w:val="single" w:sz="8" w:space="0" w:color="auto"/>
              <w:right w:val="single" w:sz="8" w:space="0" w:color="auto"/>
            </w:tcBorders>
            <w:shd w:val="clear" w:color="auto" w:fill="auto"/>
            <w:vAlign w:val="center"/>
            <w:hideMark/>
          </w:tcPr>
          <w:p w:rsidR="00C6025C" w:rsidRPr="00440185" w:rsidRDefault="00C6025C" w:rsidP="00C6025C">
            <w:pPr>
              <w:widowControl/>
              <w:jc w:val="center"/>
              <w:rPr>
                <w:rFonts w:ascii="宋体" w:eastAsia="宋体" w:hAnsi="宋体" w:cs="宋体"/>
                <w:color w:val="000000"/>
                <w:kern w:val="0"/>
                <w:sz w:val="24"/>
                <w:szCs w:val="24"/>
              </w:rPr>
            </w:pPr>
            <w:r w:rsidRPr="00440185">
              <w:rPr>
                <w:rFonts w:ascii="宋体" w:eastAsia="宋体" w:hAnsi="宋体" w:cs="宋体" w:hint="eastAsia"/>
                <w:color w:val="000000"/>
                <w:kern w:val="0"/>
                <w:sz w:val="24"/>
                <w:szCs w:val="24"/>
              </w:rPr>
              <w:t>传真</w:t>
            </w:r>
          </w:p>
        </w:tc>
        <w:tc>
          <w:tcPr>
            <w:tcW w:w="3169" w:type="dxa"/>
            <w:tcBorders>
              <w:top w:val="nil"/>
              <w:left w:val="nil"/>
              <w:bottom w:val="single" w:sz="8" w:space="0" w:color="auto"/>
              <w:right w:val="single" w:sz="8" w:space="0" w:color="auto"/>
            </w:tcBorders>
            <w:shd w:val="clear" w:color="auto" w:fill="auto"/>
            <w:vAlign w:val="center"/>
            <w:hideMark/>
          </w:tcPr>
          <w:p w:rsidR="00C6025C" w:rsidRPr="00440185" w:rsidRDefault="00C6025C" w:rsidP="00C6025C">
            <w:pPr>
              <w:widowControl/>
              <w:jc w:val="left"/>
              <w:rPr>
                <w:rFonts w:ascii="宋体" w:eastAsia="宋体" w:hAnsi="宋体" w:cs="宋体"/>
                <w:color w:val="000000"/>
                <w:kern w:val="0"/>
                <w:sz w:val="24"/>
                <w:szCs w:val="24"/>
              </w:rPr>
            </w:pPr>
          </w:p>
        </w:tc>
      </w:tr>
      <w:tr w:rsidR="00835D4A" w:rsidRPr="00440185" w:rsidTr="00D32AF3">
        <w:trPr>
          <w:trHeight w:val="680"/>
        </w:trPr>
        <w:tc>
          <w:tcPr>
            <w:tcW w:w="2144" w:type="dxa"/>
            <w:tcBorders>
              <w:top w:val="nil"/>
              <w:left w:val="single" w:sz="8" w:space="0" w:color="auto"/>
              <w:bottom w:val="single" w:sz="8" w:space="0" w:color="auto"/>
              <w:right w:val="single" w:sz="8" w:space="0" w:color="auto"/>
            </w:tcBorders>
            <w:shd w:val="clear" w:color="auto" w:fill="auto"/>
            <w:vAlign w:val="center"/>
            <w:hideMark/>
          </w:tcPr>
          <w:p w:rsidR="00C6025C" w:rsidRPr="00440185" w:rsidRDefault="009E2EED" w:rsidP="00C6025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参赛指定</w:t>
            </w:r>
            <w:r w:rsidR="00C6025C" w:rsidRPr="00440185">
              <w:rPr>
                <w:rFonts w:ascii="宋体" w:eastAsia="宋体" w:hAnsi="宋体" w:cs="宋体" w:hint="eastAsia"/>
                <w:color w:val="000000"/>
                <w:kern w:val="0"/>
                <w:sz w:val="24"/>
                <w:szCs w:val="24"/>
              </w:rPr>
              <w:t>联系人</w:t>
            </w:r>
          </w:p>
        </w:tc>
        <w:tc>
          <w:tcPr>
            <w:tcW w:w="2126" w:type="dxa"/>
            <w:tcBorders>
              <w:top w:val="nil"/>
              <w:left w:val="nil"/>
              <w:bottom w:val="single" w:sz="8" w:space="0" w:color="auto"/>
              <w:right w:val="single" w:sz="8" w:space="0" w:color="auto"/>
            </w:tcBorders>
            <w:shd w:val="clear" w:color="auto" w:fill="auto"/>
            <w:vAlign w:val="center"/>
            <w:hideMark/>
          </w:tcPr>
          <w:p w:rsidR="00C6025C" w:rsidRPr="00440185" w:rsidRDefault="00C6025C" w:rsidP="00C6025C">
            <w:pPr>
              <w:widowControl/>
              <w:jc w:val="center"/>
              <w:rPr>
                <w:rFonts w:ascii="宋体" w:eastAsia="宋体" w:hAnsi="宋体" w:cs="宋体"/>
                <w:color w:val="000000"/>
                <w:kern w:val="0"/>
                <w:sz w:val="24"/>
                <w:szCs w:val="24"/>
              </w:rPr>
            </w:pPr>
          </w:p>
        </w:tc>
        <w:tc>
          <w:tcPr>
            <w:tcW w:w="992" w:type="dxa"/>
            <w:tcBorders>
              <w:top w:val="nil"/>
              <w:left w:val="nil"/>
              <w:bottom w:val="single" w:sz="8" w:space="0" w:color="auto"/>
              <w:right w:val="single" w:sz="8" w:space="0" w:color="auto"/>
            </w:tcBorders>
            <w:shd w:val="clear" w:color="auto" w:fill="auto"/>
            <w:vAlign w:val="center"/>
            <w:hideMark/>
          </w:tcPr>
          <w:p w:rsidR="00C6025C" w:rsidRPr="00440185" w:rsidRDefault="00C6025C" w:rsidP="00C6025C">
            <w:pPr>
              <w:widowControl/>
              <w:jc w:val="center"/>
              <w:rPr>
                <w:rFonts w:ascii="宋体" w:eastAsia="宋体" w:hAnsi="宋体" w:cs="宋体"/>
                <w:color w:val="000000"/>
                <w:kern w:val="0"/>
                <w:sz w:val="24"/>
                <w:szCs w:val="24"/>
              </w:rPr>
            </w:pPr>
            <w:r w:rsidRPr="00440185">
              <w:rPr>
                <w:rFonts w:ascii="宋体" w:eastAsia="宋体" w:hAnsi="宋体" w:cs="宋体" w:hint="eastAsia"/>
                <w:color w:val="000000"/>
                <w:kern w:val="0"/>
                <w:sz w:val="24"/>
                <w:szCs w:val="24"/>
              </w:rPr>
              <w:t>手机</w:t>
            </w:r>
          </w:p>
        </w:tc>
        <w:tc>
          <w:tcPr>
            <w:tcW w:w="3169" w:type="dxa"/>
            <w:tcBorders>
              <w:top w:val="nil"/>
              <w:left w:val="nil"/>
              <w:bottom w:val="single" w:sz="8" w:space="0" w:color="auto"/>
              <w:right w:val="single" w:sz="8" w:space="0" w:color="auto"/>
            </w:tcBorders>
            <w:shd w:val="clear" w:color="auto" w:fill="auto"/>
            <w:vAlign w:val="center"/>
            <w:hideMark/>
          </w:tcPr>
          <w:p w:rsidR="00C6025C" w:rsidRPr="00440185" w:rsidRDefault="00C6025C" w:rsidP="00C6025C">
            <w:pPr>
              <w:widowControl/>
              <w:jc w:val="center"/>
              <w:rPr>
                <w:rFonts w:ascii="宋体" w:eastAsia="宋体" w:hAnsi="宋体" w:cs="宋体"/>
                <w:color w:val="000000"/>
                <w:kern w:val="0"/>
                <w:sz w:val="24"/>
                <w:szCs w:val="24"/>
              </w:rPr>
            </w:pPr>
            <w:r w:rsidRPr="00440185">
              <w:rPr>
                <w:rFonts w:ascii="宋体" w:eastAsia="宋体" w:hAnsi="宋体" w:cs="宋体" w:hint="eastAsia"/>
                <w:color w:val="000000"/>
                <w:kern w:val="0"/>
                <w:sz w:val="24"/>
                <w:szCs w:val="24"/>
              </w:rPr>
              <w:t xml:space="preserve">　</w:t>
            </w:r>
          </w:p>
        </w:tc>
      </w:tr>
      <w:tr w:rsidR="00C6025C" w:rsidRPr="00440185" w:rsidTr="00D32AF3">
        <w:trPr>
          <w:trHeight w:val="680"/>
        </w:trPr>
        <w:tc>
          <w:tcPr>
            <w:tcW w:w="2144" w:type="dxa"/>
            <w:tcBorders>
              <w:top w:val="nil"/>
              <w:left w:val="single" w:sz="8" w:space="0" w:color="auto"/>
              <w:bottom w:val="nil"/>
              <w:right w:val="single" w:sz="8" w:space="0" w:color="auto"/>
            </w:tcBorders>
            <w:shd w:val="clear" w:color="auto" w:fill="auto"/>
            <w:vAlign w:val="center"/>
            <w:hideMark/>
          </w:tcPr>
          <w:p w:rsidR="00C6025C" w:rsidRPr="00440185" w:rsidRDefault="00C6025C" w:rsidP="00DE0041">
            <w:pPr>
              <w:widowControl/>
              <w:jc w:val="center"/>
              <w:rPr>
                <w:rFonts w:ascii="宋体" w:eastAsia="宋体" w:hAnsi="宋体" w:cs="宋体"/>
                <w:color w:val="000000"/>
                <w:kern w:val="0"/>
                <w:sz w:val="24"/>
                <w:szCs w:val="24"/>
              </w:rPr>
            </w:pPr>
            <w:r w:rsidRPr="00440185">
              <w:rPr>
                <w:rFonts w:ascii="宋体" w:eastAsia="宋体" w:hAnsi="宋体" w:cs="宋体" w:hint="eastAsia"/>
                <w:color w:val="000000"/>
                <w:kern w:val="0"/>
                <w:sz w:val="24"/>
                <w:szCs w:val="24"/>
              </w:rPr>
              <w:t>参赛产品名称</w:t>
            </w:r>
          </w:p>
        </w:tc>
        <w:tc>
          <w:tcPr>
            <w:tcW w:w="6287" w:type="dxa"/>
            <w:gridSpan w:val="3"/>
            <w:tcBorders>
              <w:top w:val="single" w:sz="8" w:space="0" w:color="auto"/>
              <w:left w:val="nil"/>
              <w:bottom w:val="single" w:sz="8" w:space="0" w:color="auto"/>
              <w:right w:val="single" w:sz="8" w:space="0" w:color="000000"/>
            </w:tcBorders>
            <w:shd w:val="clear" w:color="auto" w:fill="auto"/>
            <w:vAlign w:val="center"/>
            <w:hideMark/>
          </w:tcPr>
          <w:p w:rsidR="00C6025C" w:rsidRPr="00440185" w:rsidRDefault="00C6025C" w:rsidP="009E2EED">
            <w:pPr>
              <w:widowControl/>
              <w:rPr>
                <w:rFonts w:ascii="宋体" w:eastAsia="宋体" w:hAnsi="宋体" w:cs="宋体"/>
                <w:b/>
                <w:bCs/>
                <w:color w:val="000000"/>
                <w:kern w:val="0"/>
                <w:sz w:val="24"/>
                <w:szCs w:val="24"/>
              </w:rPr>
            </w:pPr>
            <w:r w:rsidRPr="00440185">
              <w:rPr>
                <w:rFonts w:ascii="宋体" w:eastAsia="宋体" w:hAnsi="宋体" w:cs="宋体" w:hint="eastAsia"/>
                <w:b/>
                <w:bCs/>
                <w:color w:val="000000"/>
                <w:kern w:val="0"/>
                <w:sz w:val="24"/>
                <w:szCs w:val="24"/>
              </w:rPr>
              <w:t xml:space="preserve">　</w:t>
            </w:r>
          </w:p>
        </w:tc>
      </w:tr>
      <w:tr w:rsidR="009E2EED" w:rsidRPr="00C6025C" w:rsidTr="00DE0041">
        <w:trPr>
          <w:trHeight w:val="3208"/>
        </w:trPr>
        <w:tc>
          <w:tcPr>
            <w:tcW w:w="21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EED" w:rsidRPr="00440185" w:rsidRDefault="009E2EED" w:rsidP="00C6025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参赛用材料清单</w:t>
            </w:r>
          </w:p>
        </w:tc>
        <w:tc>
          <w:tcPr>
            <w:tcW w:w="6287" w:type="dxa"/>
            <w:gridSpan w:val="3"/>
            <w:tcBorders>
              <w:top w:val="single" w:sz="8" w:space="0" w:color="auto"/>
              <w:left w:val="nil"/>
              <w:bottom w:val="single" w:sz="8" w:space="0" w:color="auto"/>
              <w:right w:val="single" w:sz="8" w:space="0" w:color="000000"/>
            </w:tcBorders>
            <w:shd w:val="clear" w:color="auto" w:fill="auto"/>
            <w:vAlign w:val="bottom"/>
            <w:hideMark/>
          </w:tcPr>
          <w:p w:rsidR="009E2EED" w:rsidRPr="00C6025C" w:rsidRDefault="009E2EED" w:rsidP="00C87B3D">
            <w:pPr>
              <w:widowControl/>
              <w:jc w:val="right"/>
              <w:rPr>
                <w:rFonts w:ascii="宋体" w:eastAsia="宋体" w:hAnsi="宋体" w:cs="宋体"/>
                <w:color w:val="000000"/>
                <w:kern w:val="0"/>
                <w:sz w:val="24"/>
                <w:szCs w:val="24"/>
              </w:rPr>
            </w:pPr>
          </w:p>
        </w:tc>
      </w:tr>
    </w:tbl>
    <w:p w:rsidR="00C6025C" w:rsidRDefault="00835D4A" w:rsidP="00610C32">
      <w:pPr>
        <w:spacing w:line="480" w:lineRule="exact"/>
        <w:ind w:firstLineChars="2350" w:firstLine="5640"/>
        <w:rPr>
          <w:rFonts w:ascii="宋体"/>
          <w:color w:val="000000"/>
          <w:sz w:val="24"/>
        </w:rPr>
      </w:pPr>
      <w:r>
        <w:rPr>
          <w:rFonts w:ascii="宋体" w:hint="eastAsia"/>
          <w:color w:val="000000"/>
          <w:sz w:val="24"/>
        </w:rPr>
        <w:t>参赛单位盖章</w:t>
      </w:r>
    </w:p>
    <w:p w:rsidR="00A15C74" w:rsidRDefault="00835D4A" w:rsidP="00142205">
      <w:pPr>
        <w:spacing w:line="480" w:lineRule="exact"/>
        <w:rPr>
          <w:rFonts w:ascii="宋体"/>
          <w:color w:val="000000"/>
          <w:sz w:val="24"/>
        </w:rPr>
      </w:pPr>
      <w:r>
        <w:rPr>
          <w:rFonts w:ascii="宋体" w:hint="eastAsia"/>
          <w:color w:val="000000"/>
          <w:sz w:val="24"/>
        </w:rPr>
        <w:t xml:space="preserve">            </w:t>
      </w:r>
      <w:r w:rsidR="00C7128C">
        <w:rPr>
          <w:rFonts w:ascii="宋体" w:hint="eastAsia"/>
          <w:color w:val="000000"/>
          <w:sz w:val="24"/>
        </w:rPr>
        <w:t xml:space="preserve">                          </w:t>
      </w:r>
      <w:r w:rsidR="004826E1">
        <w:rPr>
          <w:rFonts w:ascii="宋体" w:hint="eastAsia"/>
          <w:color w:val="000000"/>
          <w:sz w:val="24"/>
        </w:rPr>
        <w:t xml:space="preserve"> </w:t>
      </w:r>
      <w:r>
        <w:rPr>
          <w:rFonts w:ascii="宋体" w:hint="eastAsia"/>
          <w:color w:val="000000"/>
          <w:sz w:val="24"/>
        </w:rPr>
        <w:t xml:space="preserve"> </w:t>
      </w:r>
      <w:r w:rsidR="00054EEC">
        <w:rPr>
          <w:rFonts w:ascii="宋体" w:hint="eastAsia"/>
          <w:color w:val="000000"/>
          <w:sz w:val="24"/>
        </w:rPr>
        <w:t xml:space="preserve">       </w:t>
      </w:r>
      <w:r>
        <w:rPr>
          <w:rFonts w:ascii="宋体" w:hint="eastAsia"/>
          <w:color w:val="000000"/>
          <w:sz w:val="24"/>
        </w:rPr>
        <w:t>申 报 日 期：</w:t>
      </w:r>
    </w:p>
    <w:p w:rsidR="00834A2B" w:rsidRDefault="00834A2B" w:rsidP="00142205">
      <w:pPr>
        <w:spacing w:line="480" w:lineRule="exact"/>
        <w:rPr>
          <w:rFonts w:ascii="宋体"/>
          <w:color w:val="000000"/>
          <w:sz w:val="24"/>
        </w:rPr>
      </w:pPr>
    </w:p>
    <w:p w:rsidR="00834A2B" w:rsidRDefault="00834A2B" w:rsidP="00142205">
      <w:pPr>
        <w:spacing w:line="480" w:lineRule="exact"/>
        <w:rPr>
          <w:rFonts w:ascii="宋体"/>
          <w:color w:val="000000"/>
          <w:sz w:val="24"/>
        </w:rPr>
      </w:pPr>
      <w:r>
        <w:rPr>
          <w:rFonts w:ascii="宋体" w:hint="eastAsia"/>
          <w:color w:val="000000"/>
          <w:sz w:val="24"/>
        </w:rPr>
        <w:t>请将报名表填好后发送到协会邮箱hycncia@vip.163.com</w:t>
      </w:r>
    </w:p>
    <w:sectPr w:rsidR="00834A2B" w:rsidSect="00DE0041">
      <w:pgSz w:w="11906" w:h="16838"/>
      <w:pgMar w:top="1304" w:right="1797" w:bottom="119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66" w:rsidRDefault="00A92C66" w:rsidP="00DF01B1">
      <w:r>
        <w:separator/>
      </w:r>
    </w:p>
  </w:endnote>
  <w:endnote w:type="continuationSeparator" w:id="1">
    <w:p w:rsidR="00A92C66" w:rsidRDefault="00A92C66" w:rsidP="00DF01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66" w:rsidRDefault="00A92C66" w:rsidP="00DF01B1">
      <w:r>
        <w:separator/>
      </w:r>
    </w:p>
  </w:footnote>
  <w:footnote w:type="continuationSeparator" w:id="1">
    <w:p w:rsidR="00A92C66" w:rsidRDefault="00A92C66" w:rsidP="00DF0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3529"/>
    <w:multiLevelType w:val="hybridMultilevel"/>
    <w:tmpl w:val="253483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846"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EE13ABF"/>
    <w:multiLevelType w:val="hybridMultilevel"/>
    <w:tmpl w:val="E5C093C6"/>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nsid w:val="3EB55E72"/>
    <w:multiLevelType w:val="hybridMultilevel"/>
    <w:tmpl w:val="D53025AE"/>
    <w:lvl w:ilvl="0" w:tplc="7A12792A">
      <w:start w:val="1"/>
      <w:numFmt w:val="decimal"/>
      <w:lvlText w:val="%1、"/>
      <w:lvlJc w:val="left"/>
      <w:pPr>
        <w:ind w:left="611" w:hanging="375"/>
      </w:pPr>
      <w:rPr>
        <w:rFonts w:hint="default"/>
        <w:b/>
      </w:rPr>
    </w:lvl>
    <w:lvl w:ilvl="1" w:tplc="04090019" w:tentative="1">
      <w:start w:val="1"/>
      <w:numFmt w:val="lowerLetter"/>
      <w:lvlText w:val="%2)"/>
      <w:lvlJc w:val="left"/>
      <w:pPr>
        <w:ind w:left="1076" w:hanging="420"/>
      </w:pPr>
    </w:lvl>
    <w:lvl w:ilvl="2" w:tplc="0409001B" w:tentative="1">
      <w:start w:val="1"/>
      <w:numFmt w:val="lowerRoman"/>
      <w:lvlText w:val="%3."/>
      <w:lvlJc w:val="right"/>
      <w:pPr>
        <w:ind w:left="1496" w:hanging="420"/>
      </w:pPr>
    </w:lvl>
    <w:lvl w:ilvl="3" w:tplc="0409000F" w:tentative="1">
      <w:start w:val="1"/>
      <w:numFmt w:val="decimal"/>
      <w:lvlText w:val="%4."/>
      <w:lvlJc w:val="left"/>
      <w:pPr>
        <w:ind w:left="1916" w:hanging="420"/>
      </w:pPr>
    </w:lvl>
    <w:lvl w:ilvl="4" w:tplc="04090019" w:tentative="1">
      <w:start w:val="1"/>
      <w:numFmt w:val="lowerLetter"/>
      <w:lvlText w:val="%5)"/>
      <w:lvlJc w:val="left"/>
      <w:pPr>
        <w:ind w:left="2336" w:hanging="420"/>
      </w:pPr>
    </w:lvl>
    <w:lvl w:ilvl="5" w:tplc="0409001B" w:tentative="1">
      <w:start w:val="1"/>
      <w:numFmt w:val="lowerRoman"/>
      <w:lvlText w:val="%6."/>
      <w:lvlJc w:val="right"/>
      <w:pPr>
        <w:ind w:left="2756" w:hanging="420"/>
      </w:pPr>
    </w:lvl>
    <w:lvl w:ilvl="6" w:tplc="0409000F" w:tentative="1">
      <w:start w:val="1"/>
      <w:numFmt w:val="decimal"/>
      <w:lvlText w:val="%7."/>
      <w:lvlJc w:val="left"/>
      <w:pPr>
        <w:ind w:left="3176" w:hanging="420"/>
      </w:pPr>
    </w:lvl>
    <w:lvl w:ilvl="7" w:tplc="04090019" w:tentative="1">
      <w:start w:val="1"/>
      <w:numFmt w:val="lowerLetter"/>
      <w:lvlText w:val="%8)"/>
      <w:lvlJc w:val="left"/>
      <w:pPr>
        <w:ind w:left="3596" w:hanging="420"/>
      </w:pPr>
    </w:lvl>
    <w:lvl w:ilvl="8" w:tplc="0409001B" w:tentative="1">
      <w:start w:val="1"/>
      <w:numFmt w:val="lowerRoman"/>
      <w:lvlText w:val="%9."/>
      <w:lvlJc w:val="right"/>
      <w:pPr>
        <w:ind w:left="4016" w:hanging="420"/>
      </w:pPr>
    </w:lvl>
  </w:abstractNum>
  <w:abstractNum w:abstractNumId="3">
    <w:nsid w:val="41621CF7"/>
    <w:multiLevelType w:val="hybridMultilevel"/>
    <w:tmpl w:val="CD9C639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6D7DB8"/>
    <w:multiLevelType w:val="hybridMultilevel"/>
    <w:tmpl w:val="232246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40F38FD"/>
    <w:multiLevelType w:val="hybridMultilevel"/>
    <w:tmpl w:val="2C228F4A"/>
    <w:lvl w:ilvl="0" w:tplc="0409000B">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6">
    <w:nsid w:val="745C4361"/>
    <w:multiLevelType w:val="hybridMultilevel"/>
    <w:tmpl w:val="6820FD7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AE85B09"/>
    <w:multiLevelType w:val="hybridMultilevel"/>
    <w:tmpl w:val="57328E8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D">
      <w:start w:val="1"/>
      <w:numFmt w:val="bullet"/>
      <w:lvlText w:val=""/>
      <w:lvlJc w:val="left"/>
      <w:pPr>
        <w:ind w:left="113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D1034C4"/>
    <w:multiLevelType w:val="hybridMultilevel"/>
    <w:tmpl w:val="F8F43856"/>
    <w:lvl w:ilvl="0" w:tplc="04090003">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01B1"/>
    <w:rsid w:val="00005129"/>
    <w:rsid w:val="00007409"/>
    <w:rsid w:val="000121B6"/>
    <w:rsid w:val="00013391"/>
    <w:rsid w:val="00020176"/>
    <w:rsid w:val="0005100B"/>
    <w:rsid w:val="00054EEC"/>
    <w:rsid w:val="00064A21"/>
    <w:rsid w:val="000709E8"/>
    <w:rsid w:val="00076CA4"/>
    <w:rsid w:val="0008316B"/>
    <w:rsid w:val="00087C28"/>
    <w:rsid w:val="000A1CC5"/>
    <w:rsid w:val="000F776B"/>
    <w:rsid w:val="00100E88"/>
    <w:rsid w:val="00135524"/>
    <w:rsid w:val="00141629"/>
    <w:rsid w:val="00142205"/>
    <w:rsid w:val="00143204"/>
    <w:rsid w:val="001603D8"/>
    <w:rsid w:val="00190DCE"/>
    <w:rsid w:val="00194772"/>
    <w:rsid w:val="001B43C0"/>
    <w:rsid w:val="001D0173"/>
    <w:rsid w:val="001E4B83"/>
    <w:rsid w:val="001F6D67"/>
    <w:rsid w:val="00212C37"/>
    <w:rsid w:val="00217653"/>
    <w:rsid w:val="00234531"/>
    <w:rsid w:val="00235ADA"/>
    <w:rsid w:val="00242D40"/>
    <w:rsid w:val="00250D44"/>
    <w:rsid w:val="00263BC8"/>
    <w:rsid w:val="00265EBB"/>
    <w:rsid w:val="00274870"/>
    <w:rsid w:val="002A0C36"/>
    <w:rsid w:val="002D598C"/>
    <w:rsid w:val="002D7622"/>
    <w:rsid w:val="002E5846"/>
    <w:rsid w:val="002F29E6"/>
    <w:rsid w:val="00303949"/>
    <w:rsid w:val="00314284"/>
    <w:rsid w:val="00321AE1"/>
    <w:rsid w:val="00341273"/>
    <w:rsid w:val="00342977"/>
    <w:rsid w:val="00354EF1"/>
    <w:rsid w:val="00365260"/>
    <w:rsid w:val="00366597"/>
    <w:rsid w:val="003719E2"/>
    <w:rsid w:val="00393CB6"/>
    <w:rsid w:val="003969AD"/>
    <w:rsid w:val="003A6A4F"/>
    <w:rsid w:val="003D5C28"/>
    <w:rsid w:val="003D6784"/>
    <w:rsid w:val="004227D9"/>
    <w:rsid w:val="00425BE5"/>
    <w:rsid w:val="00427BDE"/>
    <w:rsid w:val="00433191"/>
    <w:rsid w:val="00440185"/>
    <w:rsid w:val="00441A46"/>
    <w:rsid w:val="004648D3"/>
    <w:rsid w:val="00464A2A"/>
    <w:rsid w:val="004826E1"/>
    <w:rsid w:val="00483CA6"/>
    <w:rsid w:val="004A39B9"/>
    <w:rsid w:val="004B0767"/>
    <w:rsid w:val="004C0141"/>
    <w:rsid w:val="004D1B6B"/>
    <w:rsid w:val="004D37F6"/>
    <w:rsid w:val="004D572C"/>
    <w:rsid w:val="004E4F54"/>
    <w:rsid w:val="004F659E"/>
    <w:rsid w:val="00505334"/>
    <w:rsid w:val="00511B3C"/>
    <w:rsid w:val="00515417"/>
    <w:rsid w:val="0053157E"/>
    <w:rsid w:val="00531FF4"/>
    <w:rsid w:val="005356A2"/>
    <w:rsid w:val="005413C2"/>
    <w:rsid w:val="00545EAB"/>
    <w:rsid w:val="005562C2"/>
    <w:rsid w:val="00560888"/>
    <w:rsid w:val="00570EA4"/>
    <w:rsid w:val="0057323A"/>
    <w:rsid w:val="0058095D"/>
    <w:rsid w:val="0058483E"/>
    <w:rsid w:val="0059389F"/>
    <w:rsid w:val="0059535F"/>
    <w:rsid w:val="00595AB2"/>
    <w:rsid w:val="005A4C3E"/>
    <w:rsid w:val="005B4EA4"/>
    <w:rsid w:val="005E251E"/>
    <w:rsid w:val="005E4246"/>
    <w:rsid w:val="00600305"/>
    <w:rsid w:val="00606B42"/>
    <w:rsid w:val="00610C32"/>
    <w:rsid w:val="00621952"/>
    <w:rsid w:val="00621E60"/>
    <w:rsid w:val="00642CC4"/>
    <w:rsid w:val="00670DC0"/>
    <w:rsid w:val="006779F0"/>
    <w:rsid w:val="006908A9"/>
    <w:rsid w:val="00690EDF"/>
    <w:rsid w:val="006A3367"/>
    <w:rsid w:val="006A71AA"/>
    <w:rsid w:val="006B4CBA"/>
    <w:rsid w:val="006B6E94"/>
    <w:rsid w:val="006D55C3"/>
    <w:rsid w:val="006D5B84"/>
    <w:rsid w:val="006E7ECC"/>
    <w:rsid w:val="006F08CD"/>
    <w:rsid w:val="00706C26"/>
    <w:rsid w:val="007207D8"/>
    <w:rsid w:val="00723DA0"/>
    <w:rsid w:val="0073160E"/>
    <w:rsid w:val="007478EB"/>
    <w:rsid w:val="00756336"/>
    <w:rsid w:val="007703DD"/>
    <w:rsid w:val="0078076D"/>
    <w:rsid w:val="007A3133"/>
    <w:rsid w:val="007B022D"/>
    <w:rsid w:val="007B4EC2"/>
    <w:rsid w:val="007C6B1D"/>
    <w:rsid w:val="007F77E4"/>
    <w:rsid w:val="00820227"/>
    <w:rsid w:val="00834A2B"/>
    <w:rsid w:val="00835D4A"/>
    <w:rsid w:val="00850160"/>
    <w:rsid w:val="00850640"/>
    <w:rsid w:val="00855662"/>
    <w:rsid w:val="00860BBB"/>
    <w:rsid w:val="00861C4B"/>
    <w:rsid w:val="00865A84"/>
    <w:rsid w:val="008A40EB"/>
    <w:rsid w:val="008A489B"/>
    <w:rsid w:val="008B21DB"/>
    <w:rsid w:val="008D1F8C"/>
    <w:rsid w:val="008F04B5"/>
    <w:rsid w:val="009027F7"/>
    <w:rsid w:val="00904DF1"/>
    <w:rsid w:val="00925F4B"/>
    <w:rsid w:val="0092749D"/>
    <w:rsid w:val="0095400B"/>
    <w:rsid w:val="009556FC"/>
    <w:rsid w:val="00971BDA"/>
    <w:rsid w:val="00977961"/>
    <w:rsid w:val="00984359"/>
    <w:rsid w:val="009A53D2"/>
    <w:rsid w:val="009B4EF4"/>
    <w:rsid w:val="009C07E1"/>
    <w:rsid w:val="009C2098"/>
    <w:rsid w:val="009C4C1B"/>
    <w:rsid w:val="009D0C58"/>
    <w:rsid w:val="009E2EED"/>
    <w:rsid w:val="009F1B02"/>
    <w:rsid w:val="009F38C9"/>
    <w:rsid w:val="00A10E48"/>
    <w:rsid w:val="00A15C74"/>
    <w:rsid w:val="00A15F58"/>
    <w:rsid w:val="00A17006"/>
    <w:rsid w:val="00A2425F"/>
    <w:rsid w:val="00A260A4"/>
    <w:rsid w:val="00A3369E"/>
    <w:rsid w:val="00A4607D"/>
    <w:rsid w:val="00A463BD"/>
    <w:rsid w:val="00A7022C"/>
    <w:rsid w:val="00A7299A"/>
    <w:rsid w:val="00A77D24"/>
    <w:rsid w:val="00A860A5"/>
    <w:rsid w:val="00A92C66"/>
    <w:rsid w:val="00AA1BB4"/>
    <w:rsid w:val="00AC23D2"/>
    <w:rsid w:val="00AD4EE6"/>
    <w:rsid w:val="00AE389F"/>
    <w:rsid w:val="00AF6D63"/>
    <w:rsid w:val="00B27C4E"/>
    <w:rsid w:val="00B45034"/>
    <w:rsid w:val="00BA6F72"/>
    <w:rsid w:val="00BB1C0C"/>
    <w:rsid w:val="00BC611E"/>
    <w:rsid w:val="00BD51EB"/>
    <w:rsid w:val="00BF2470"/>
    <w:rsid w:val="00BF4273"/>
    <w:rsid w:val="00C04551"/>
    <w:rsid w:val="00C04ED7"/>
    <w:rsid w:val="00C05867"/>
    <w:rsid w:val="00C05C40"/>
    <w:rsid w:val="00C07CCF"/>
    <w:rsid w:val="00C15330"/>
    <w:rsid w:val="00C21ACC"/>
    <w:rsid w:val="00C2537F"/>
    <w:rsid w:val="00C54435"/>
    <w:rsid w:val="00C6025C"/>
    <w:rsid w:val="00C6133F"/>
    <w:rsid w:val="00C63759"/>
    <w:rsid w:val="00C7128C"/>
    <w:rsid w:val="00C85218"/>
    <w:rsid w:val="00C87B3D"/>
    <w:rsid w:val="00CA759B"/>
    <w:rsid w:val="00CB00D4"/>
    <w:rsid w:val="00CB151E"/>
    <w:rsid w:val="00CB34C0"/>
    <w:rsid w:val="00CC0B45"/>
    <w:rsid w:val="00CD6250"/>
    <w:rsid w:val="00CD74B5"/>
    <w:rsid w:val="00CE452C"/>
    <w:rsid w:val="00CF50E0"/>
    <w:rsid w:val="00D070CC"/>
    <w:rsid w:val="00D23312"/>
    <w:rsid w:val="00D32AF3"/>
    <w:rsid w:val="00D550D3"/>
    <w:rsid w:val="00D60491"/>
    <w:rsid w:val="00D74E19"/>
    <w:rsid w:val="00D753DD"/>
    <w:rsid w:val="00D75FFB"/>
    <w:rsid w:val="00D8673C"/>
    <w:rsid w:val="00DA4A53"/>
    <w:rsid w:val="00DD1E43"/>
    <w:rsid w:val="00DD5D93"/>
    <w:rsid w:val="00DE0041"/>
    <w:rsid w:val="00DF01B1"/>
    <w:rsid w:val="00DF5B41"/>
    <w:rsid w:val="00E10DDE"/>
    <w:rsid w:val="00E120D0"/>
    <w:rsid w:val="00E15236"/>
    <w:rsid w:val="00E27BD2"/>
    <w:rsid w:val="00E30032"/>
    <w:rsid w:val="00E31C06"/>
    <w:rsid w:val="00E4702A"/>
    <w:rsid w:val="00E80DD9"/>
    <w:rsid w:val="00E96628"/>
    <w:rsid w:val="00EA304A"/>
    <w:rsid w:val="00EA4296"/>
    <w:rsid w:val="00EB5079"/>
    <w:rsid w:val="00EB628B"/>
    <w:rsid w:val="00ED10FE"/>
    <w:rsid w:val="00ED7EEA"/>
    <w:rsid w:val="00EF2DEE"/>
    <w:rsid w:val="00EF603E"/>
    <w:rsid w:val="00F009DB"/>
    <w:rsid w:val="00F042F6"/>
    <w:rsid w:val="00F12E35"/>
    <w:rsid w:val="00F27183"/>
    <w:rsid w:val="00F315B3"/>
    <w:rsid w:val="00F37FD1"/>
    <w:rsid w:val="00F63173"/>
    <w:rsid w:val="00F809C0"/>
    <w:rsid w:val="00F81DA7"/>
    <w:rsid w:val="00F93ADD"/>
    <w:rsid w:val="00FD2BBA"/>
    <w:rsid w:val="00FF3037"/>
    <w:rsid w:val="00FF39BF"/>
    <w:rsid w:val="00FF5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427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427BDE"/>
    <w:rPr>
      <w:sz w:val="18"/>
      <w:szCs w:val="18"/>
    </w:rPr>
  </w:style>
  <w:style w:type="paragraph" w:styleId="a4">
    <w:name w:val="footer"/>
    <w:basedOn w:val="a"/>
    <w:link w:val="Char0"/>
    <w:uiPriority w:val="99"/>
    <w:semiHidden/>
    <w:unhideWhenUsed/>
    <w:rsid w:val="00DF01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01B1"/>
    <w:rPr>
      <w:sz w:val="18"/>
      <w:szCs w:val="18"/>
    </w:rPr>
  </w:style>
  <w:style w:type="character" w:styleId="a5">
    <w:name w:val="Hyperlink"/>
    <w:basedOn w:val="a0"/>
    <w:uiPriority w:val="99"/>
    <w:semiHidden/>
    <w:unhideWhenUsed/>
    <w:rsid w:val="00DF01B1"/>
    <w:rPr>
      <w:strike w:val="0"/>
      <w:dstrike w:val="0"/>
      <w:color w:val="666666"/>
      <w:u w:val="none"/>
      <w:effect w:val="none"/>
    </w:rPr>
  </w:style>
  <w:style w:type="character" w:styleId="a6">
    <w:name w:val="Strong"/>
    <w:basedOn w:val="a0"/>
    <w:uiPriority w:val="22"/>
    <w:qFormat/>
    <w:rsid w:val="00DF01B1"/>
    <w:rPr>
      <w:b/>
      <w:bCs/>
    </w:rPr>
  </w:style>
  <w:style w:type="paragraph" w:styleId="a7">
    <w:name w:val="Normal (Web)"/>
    <w:basedOn w:val="a"/>
    <w:uiPriority w:val="99"/>
    <w:unhideWhenUsed/>
    <w:rsid w:val="00DF01B1"/>
    <w:pPr>
      <w:widowControl/>
      <w:spacing w:before="100" w:beforeAutospacing="1" w:after="100" w:afterAutospacing="1"/>
      <w:jc w:val="left"/>
    </w:pPr>
    <w:rPr>
      <w:rFonts w:ascii="宋体" w:eastAsia="宋体" w:hAnsi="宋体" w:cs="宋体"/>
      <w:kern w:val="0"/>
      <w:sz w:val="24"/>
      <w:szCs w:val="24"/>
    </w:rPr>
  </w:style>
  <w:style w:type="paragraph" w:customStyle="1" w:styleId="1">
    <w:name w:val="普通(网站)1"/>
    <w:basedOn w:val="a"/>
    <w:rsid w:val="00A860A5"/>
    <w:pPr>
      <w:widowControl/>
      <w:spacing w:before="100" w:beforeAutospacing="1" w:after="100" w:afterAutospacing="1" w:line="240" w:lineRule="atLeast"/>
      <w:jc w:val="left"/>
    </w:pPr>
    <w:rPr>
      <w:rFonts w:ascii="Trebuchet MS" w:eastAsia="宋体" w:hAnsi="Trebuchet MS" w:cs="宋体"/>
      <w:kern w:val="0"/>
      <w:sz w:val="18"/>
      <w:szCs w:val="18"/>
    </w:rPr>
  </w:style>
  <w:style w:type="paragraph" w:styleId="a8">
    <w:name w:val="List Paragraph"/>
    <w:basedOn w:val="a"/>
    <w:uiPriority w:val="34"/>
    <w:qFormat/>
    <w:rsid w:val="00A860A5"/>
    <w:pPr>
      <w:ind w:firstLineChars="200" w:firstLine="420"/>
    </w:pPr>
    <w:rPr>
      <w:rFonts w:ascii="Calibri" w:eastAsia="宋体" w:hAnsi="Calibri" w:cs="Times New Roman"/>
    </w:rPr>
  </w:style>
  <w:style w:type="character" w:styleId="a9">
    <w:name w:val="Emphasis"/>
    <w:basedOn w:val="a0"/>
    <w:uiPriority w:val="20"/>
    <w:qFormat/>
    <w:rsid w:val="004C0141"/>
    <w:rPr>
      <w:i w:val="0"/>
      <w:iCs w:val="0"/>
      <w:color w:val="CC0000"/>
    </w:rPr>
  </w:style>
  <w:style w:type="paragraph" w:customStyle="1" w:styleId="pa-0">
    <w:name w:val="pa-0"/>
    <w:basedOn w:val="a"/>
    <w:rsid w:val="00C63759"/>
    <w:pPr>
      <w:widowControl/>
      <w:spacing w:before="150" w:after="150"/>
      <w:jc w:val="left"/>
    </w:pPr>
    <w:rPr>
      <w:rFonts w:ascii="宋体" w:eastAsia="宋体" w:hAnsi="宋体" w:cs="宋体"/>
      <w:kern w:val="0"/>
      <w:sz w:val="24"/>
      <w:szCs w:val="24"/>
    </w:rPr>
  </w:style>
  <w:style w:type="character" w:customStyle="1" w:styleId="ca-0">
    <w:name w:val="ca-0"/>
    <w:basedOn w:val="a0"/>
    <w:rsid w:val="00C63759"/>
  </w:style>
  <w:style w:type="character" w:customStyle="1" w:styleId="apple-converted-space">
    <w:name w:val="apple-converted-space"/>
    <w:basedOn w:val="a0"/>
    <w:rsid w:val="00531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0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01B1"/>
    <w:rPr>
      <w:sz w:val="18"/>
      <w:szCs w:val="18"/>
    </w:rPr>
  </w:style>
  <w:style w:type="paragraph" w:styleId="a4">
    <w:name w:val="footer"/>
    <w:basedOn w:val="a"/>
    <w:link w:val="Char0"/>
    <w:uiPriority w:val="99"/>
    <w:semiHidden/>
    <w:unhideWhenUsed/>
    <w:rsid w:val="00DF01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01B1"/>
    <w:rPr>
      <w:sz w:val="18"/>
      <w:szCs w:val="18"/>
    </w:rPr>
  </w:style>
  <w:style w:type="character" w:styleId="a5">
    <w:name w:val="Hyperlink"/>
    <w:basedOn w:val="a0"/>
    <w:uiPriority w:val="99"/>
    <w:semiHidden/>
    <w:unhideWhenUsed/>
    <w:rsid w:val="00DF01B1"/>
    <w:rPr>
      <w:strike w:val="0"/>
      <w:dstrike w:val="0"/>
      <w:color w:val="666666"/>
      <w:u w:val="none"/>
      <w:effect w:val="none"/>
    </w:rPr>
  </w:style>
  <w:style w:type="character" w:styleId="a6">
    <w:name w:val="Strong"/>
    <w:basedOn w:val="a0"/>
    <w:uiPriority w:val="22"/>
    <w:qFormat/>
    <w:rsid w:val="00DF01B1"/>
    <w:rPr>
      <w:b/>
      <w:bCs/>
    </w:rPr>
  </w:style>
  <w:style w:type="paragraph" w:styleId="a7">
    <w:name w:val="Normal (Web)"/>
    <w:basedOn w:val="a"/>
    <w:uiPriority w:val="99"/>
    <w:unhideWhenUsed/>
    <w:rsid w:val="00DF01B1"/>
    <w:pPr>
      <w:widowControl/>
      <w:spacing w:before="100" w:beforeAutospacing="1" w:after="100" w:afterAutospacing="1"/>
      <w:jc w:val="left"/>
    </w:pPr>
    <w:rPr>
      <w:rFonts w:ascii="宋体" w:eastAsia="宋体" w:hAnsi="宋体" w:cs="宋体"/>
      <w:kern w:val="0"/>
      <w:sz w:val="24"/>
      <w:szCs w:val="24"/>
    </w:rPr>
  </w:style>
  <w:style w:type="paragraph" w:customStyle="1" w:styleId="1">
    <w:name w:val="普通(网站)1"/>
    <w:basedOn w:val="a"/>
    <w:rsid w:val="00A860A5"/>
    <w:pPr>
      <w:widowControl/>
      <w:spacing w:before="100" w:beforeAutospacing="1" w:after="100" w:afterAutospacing="1" w:line="240" w:lineRule="atLeast"/>
      <w:jc w:val="left"/>
    </w:pPr>
    <w:rPr>
      <w:rFonts w:ascii="Trebuchet MS" w:eastAsia="宋体" w:hAnsi="Trebuchet MS" w:cs="宋体"/>
      <w:kern w:val="0"/>
      <w:sz w:val="18"/>
      <w:szCs w:val="18"/>
    </w:rPr>
  </w:style>
  <w:style w:type="paragraph" w:styleId="a8">
    <w:name w:val="List Paragraph"/>
    <w:basedOn w:val="a"/>
    <w:uiPriority w:val="34"/>
    <w:qFormat/>
    <w:rsid w:val="00A860A5"/>
    <w:pPr>
      <w:ind w:firstLineChars="200" w:firstLine="420"/>
    </w:pPr>
    <w:rPr>
      <w:rFonts w:ascii="Calibri" w:eastAsia="宋体" w:hAnsi="Calibri" w:cs="Times New Roman"/>
    </w:rPr>
  </w:style>
  <w:style w:type="character" w:styleId="a9">
    <w:name w:val="Emphasis"/>
    <w:basedOn w:val="a0"/>
    <w:uiPriority w:val="20"/>
    <w:qFormat/>
    <w:rsid w:val="004C0141"/>
    <w:rPr>
      <w:i w:val="0"/>
      <w:iCs w:val="0"/>
      <w:color w:val="CC0000"/>
    </w:rPr>
  </w:style>
  <w:style w:type="paragraph" w:customStyle="1" w:styleId="pa-0">
    <w:name w:val="pa-0"/>
    <w:basedOn w:val="a"/>
    <w:rsid w:val="00C63759"/>
    <w:pPr>
      <w:widowControl/>
      <w:spacing w:before="150" w:after="150"/>
      <w:jc w:val="left"/>
    </w:pPr>
    <w:rPr>
      <w:rFonts w:ascii="宋体" w:eastAsia="宋体" w:hAnsi="宋体" w:cs="宋体"/>
      <w:kern w:val="0"/>
      <w:sz w:val="24"/>
      <w:szCs w:val="24"/>
    </w:rPr>
  </w:style>
  <w:style w:type="character" w:customStyle="1" w:styleId="ca-0">
    <w:name w:val="ca-0"/>
    <w:basedOn w:val="a0"/>
    <w:rsid w:val="00C63759"/>
  </w:style>
</w:styles>
</file>

<file path=word/webSettings.xml><?xml version="1.0" encoding="utf-8"?>
<w:webSettings xmlns:r="http://schemas.openxmlformats.org/officeDocument/2006/relationships" xmlns:w="http://schemas.openxmlformats.org/wordprocessingml/2006/main">
  <w:divs>
    <w:div w:id="117182904">
      <w:bodyDiv w:val="1"/>
      <w:marLeft w:val="0"/>
      <w:marRight w:val="0"/>
      <w:marTop w:val="0"/>
      <w:marBottom w:val="0"/>
      <w:divBdr>
        <w:top w:val="none" w:sz="0" w:space="0" w:color="auto"/>
        <w:left w:val="none" w:sz="0" w:space="0" w:color="auto"/>
        <w:bottom w:val="none" w:sz="0" w:space="0" w:color="auto"/>
        <w:right w:val="none" w:sz="0" w:space="0" w:color="auto"/>
      </w:divBdr>
    </w:div>
    <w:div w:id="837768613">
      <w:bodyDiv w:val="1"/>
      <w:marLeft w:val="0"/>
      <w:marRight w:val="0"/>
      <w:marTop w:val="0"/>
      <w:marBottom w:val="0"/>
      <w:divBdr>
        <w:top w:val="none" w:sz="0" w:space="0" w:color="auto"/>
        <w:left w:val="none" w:sz="0" w:space="0" w:color="auto"/>
        <w:bottom w:val="none" w:sz="0" w:space="0" w:color="auto"/>
        <w:right w:val="none" w:sz="0" w:space="0" w:color="auto"/>
      </w:divBdr>
    </w:div>
    <w:div w:id="1163857436">
      <w:bodyDiv w:val="1"/>
      <w:marLeft w:val="0"/>
      <w:marRight w:val="0"/>
      <w:marTop w:val="0"/>
      <w:marBottom w:val="0"/>
      <w:divBdr>
        <w:top w:val="none" w:sz="0" w:space="0" w:color="auto"/>
        <w:left w:val="none" w:sz="0" w:space="0" w:color="auto"/>
        <w:bottom w:val="none" w:sz="0" w:space="0" w:color="auto"/>
        <w:right w:val="none" w:sz="0" w:space="0" w:color="auto"/>
      </w:divBdr>
      <w:divsChild>
        <w:div w:id="1514801735">
          <w:marLeft w:val="0"/>
          <w:marRight w:val="0"/>
          <w:marTop w:val="0"/>
          <w:marBottom w:val="0"/>
          <w:divBdr>
            <w:top w:val="none" w:sz="0" w:space="0" w:color="auto"/>
            <w:left w:val="none" w:sz="0" w:space="0" w:color="auto"/>
            <w:bottom w:val="none" w:sz="0" w:space="0" w:color="auto"/>
            <w:right w:val="none" w:sz="0" w:space="0" w:color="auto"/>
          </w:divBdr>
        </w:div>
      </w:divsChild>
    </w:div>
    <w:div w:id="1196626314">
      <w:bodyDiv w:val="1"/>
      <w:marLeft w:val="0"/>
      <w:marRight w:val="0"/>
      <w:marTop w:val="0"/>
      <w:marBottom w:val="0"/>
      <w:divBdr>
        <w:top w:val="none" w:sz="0" w:space="0" w:color="auto"/>
        <w:left w:val="none" w:sz="0" w:space="0" w:color="auto"/>
        <w:bottom w:val="none" w:sz="0" w:space="0" w:color="auto"/>
        <w:right w:val="none" w:sz="0" w:space="0" w:color="auto"/>
      </w:divBdr>
    </w:div>
    <w:div w:id="1318996457">
      <w:bodyDiv w:val="1"/>
      <w:marLeft w:val="0"/>
      <w:marRight w:val="0"/>
      <w:marTop w:val="0"/>
      <w:marBottom w:val="0"/>
      <w:divBdr>
        <w:top w:val="none" w:sz="0" w:space="0" w:color="auto"/>
        <w:left w:val="none" w:sz="0" w:space="0" w:color="auto"/>
        <w:bottom w:val="none" w:sz="0" w:space="0" w:color="auto"/>
        <w:right w:val="none" w:sz="0" w:space="0" w:color="auto"/>
      </w:divBdr>
      <w:divsChild>
        <w:div w:id="368190088">
          <w:marLeft w:val="0"/>
          <w:marRight w:val="0"/>
          <w:marTop w:val="0"/>
          <w:marBottom w:val="0"/>
          <w:divBdr>
            <w:top w:val="none" w:sz="0" w:space="0" w:color="auto"/>
            <w:left w:val="none" w:sz="0" w:space="0" w:color="auto"/>
            <w:bottom w:val="none" w:sz="0" w:space="0" w:color="auto"/>
            <w:right w:val="none" w:sz="0" w:space="0" w:color="auto"/>
          </w:divBdr>
          <w:divsChild>
            <w:div w:id="798260320">
              <w:marLeft w:val="0"/>
              <w:marRight w:val="0"/>
              <w:marTop w:val="0"/>
              <w:marBottom w:val="0"/>
              <w:divBdr>
                <w:top w:val="none" w:sz="0" w:space="0" w:color="auto"/>
                <w:left w:val="none" w:sz="0" w:space="0" w:color="auto"/>
                <w:bottom w:val="none" w:sz="0" w:space="0" w:color="auto"/>
                <w:right w:val="none" w:sz="0" w:space="0" w:color="auto"/>
              </w:divBdr>
              <w:divsChild>
                <w:div w:id="1033728696">
                  <w:marLeft w:val="0"/>
                  <w:marRight w:val="0"/>
                  <w:marTop w:val="586"/>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2F45C3-37C3-4AAB-9781-A6E3ADDF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251</Words>
  <Characters>1434</Characters>
  <Application>Microsoft Office Word</Application>
  <DocSecurity>0</DocSecurity>
  <Lines>11</Lines>
  <Paragraphs>3</Paragraphs>
  <ScaleCrop>false</ScaleCrop>
  <Company>番茄花园</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2018-10-17T07:01:00Z</cp:lastPrinted>
  <dcterms:created xsi:type="dcterms:W3CDTF">2018-10-17T07:05:00Z</dcterms:created>
  <dcterms:modified xsi:type="dcterms:W3CDTF">2018-10-17T07:34:00Z</dcterms:modified>
</cp:coreProperties>
</file>