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726B49" w:rsidRPr="00157D6B" w:rsidRDefault="00726B49" w:rsidP="00F74D01">
      <w:pPr>
        <w:spacing w:line="440" w:lineRule="exact"/>
        <w:rPr>
          <w:rFonts w:ascii="宋体" w:hAnsi="宋体"/>
          <w:sz w:val="10"/>
          <w:szCs w:val="18"/>
        </w:rPr>
      </w:pPr>
      <w:r w:rsidRPr="00157D6B">
        <w:rPr>
          <w:rFonts w:ascii="宋体" w:hAnsi="宋体" w:hint="eastAsia"/>
          <w:sz w:val="24"/>
          <w:szCs w:val="18"/>
        </w:rPr>
        <w:t xml:space="preserve">               </w:t>
      </w:r>
    </w:p>
    <w:p w:rsidR="00726B49" w:rsidRPr="002A16E1" w:rsidRDefault="00726B49" w:rsidP="00726B49">
      <w:pPr>
        <w:spacing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关于召开</w:t>
      </w:r>
      <w:r w:rsidR="002A16E1" w:rsidRPr="002A16E1">
        <w:rPr>
          <w:rFonts w:hint="eastAsia"/>
          <w:b/>
          <w:sz w:val="28"/>
          <w:szCs w:val="28"/>
        </w:rPr>
        <w:t>2021</w:t>
      </w:r>
      <w:r w:rsidR="007C1B94" w:rsidRPr="002A16E1">
        <w:rPr>
          <w:rFonts w:hint="eastAsia"/>
          <w:b/>
          <w:sz w:val="28"/>
          <w:szCs w:val="28"/>
        </w:rPr>
        <w:t>中国国际涂料博览会</w:t>
      </w:r>
      <w:r w:rsidR="002A16E1">
        <w:rPr>
          <w:rFonts w:hint="eastAsia"/>
          <w:b/>
          <w:sz w:val="28"/>
          <w:szCs w:val="28"/>
        </w:rPr>
        <w:t>-</w:t>
      </w:r>
      <w:r w:rsidR="007A4EF2" w:rsidRPr="007A4EF2">
        <w:rPr>
          <w:rFonts w:hint="eastAsia"/>
          <w:b/>
          <w:sz w:val="28"/>
          <w:szCs w:val="28"/>
        </w:rPr>
        <w:t>涂料工业智能制造与涂料园区发展创新论坛</w:t>
      </w:r>
      <w:r w:rsidRPr="002A16E1">
        <w:rPr>
          <w:rFonts w:hint="eastAsia"/>
          <w:b/>
          <w:sz w:val="28"/>
          <w:szCs w:val="28"/>
        </w:rPr>
        <w:t>的通知</w:t>
      </w:r>
    </w:p>
    <w:p w:rsidR="00726B49" w:rsidRPr="00157D6B" w:rsidRDefault="00726B49" w:rsidP="005F52E2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Default="00747FCA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</w:t>
      </w:r>
      <w:r w:rsidR="002A16E1">
        <w:rPr>
          <w:rFonts w:ascii="宋体" w:hAnsi="宋体" w:hint="eastAsia"/>
          <w:sz w:val="24"/>
        </w:rPr>
        <w:t>、</w:t>
      </w:r>
      <w:r w:rsidRPr="00747FCA">
        <w:rPr>
          <w:rFonts w:ascii="宋体" w:hAnsi="宋体" w:hint="eastAsia"/>
          <w:sz w:val="24"/>
        </w:rPr>
        <w:t>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</w:t>
      </w:r>
      <w:r w:rsidR="00E6501C">
        <w:rPr>
          <w:rFonts w:ascii="宋体" w:hAnsi="宋体" w:hint="eastAsia"/>
          <w:sz w:val="24"/>
        </w:rPr>
        <w:t>中国国际涂料博览会（</w:t>
      </w:r>
      <w:r w:rsidRPr="00747FCA">
        <w:rPr>
          <w:rFonts w:ascii="宋体" w:hAnsi="宋体" w:hint="eastAsia"/>
          <w:sz w:val="24"/>
        </w:rPr>
        <w:t>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13111E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13111E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13111E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A274E5">
        <w:rPr>
          <w:rFonts w:ascii="宋体" w:hAnsi="宋体" w:hint="eastAsia"/>
          <w:color w:val="000000" w:themeColor="text1"/>
          <w:sz w:val="24"/>
        </w:rPr>
        <w:t xml:space="preserve"> 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BA3CFB" w:rsidRDefault="00AF1CD6" w:rsidP="00897C24">
      <w:pPr>
        <w:spacing w:line="348" w:lineRule="auto"/>
        <w:ind w:firstLineChars="200" w:firstLine="48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 w:rsidRPr="00AF1CD6">
        <w:rPr>
          <w:rFonts w:ascii="宋体" w:hAnsi="宋体"/>
          <w:sz w:val="24"/>
        </w:rPr>
        <w:t>国家“十四五”规划提出要高度重视智能制造，充分利用中国工业体系完整、综合实力持续增长的优势，充分发挥科技创新人才数量巨大、创新资源越来越丰富的人才红利，从一线技术创新做起，围绕数字化与智能化主题思路，全面加强自主创新，凝聚一代人的创新智慧，集中力量攻克高端制造与智能 制造的一系列技术难题，形成一批具有重大国际影响的创新产品。在涂料生产和施工技术方面引入这些创新思维、采用现代先进电子信息技术，大力推动智能制造、清洁制造、机器人涂装，推动涂料装备的产业升级。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中国涂料工业协会定于</w:t>
      </w:r>
      <w:r w:rsidR="0013111E">
        <w:rPr>
          <w:rFonts w:ascii="宋体" w:eastAsia="宋体" w:hAnsi="宋体" w:hint="eastAsia"/>
          <w:bCs/>
          <w:kern w:val="0"/>
          <w:sz w:val="24"/>
          <w:szCs w:val="24"/>
        </w:rPr>
        <w:t>10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13111E">
        <w:rPr>
          <w:rFonts w:ascii="宋体" w:eastAsia="宋体" w:hAnsi="宋体" w:hint="eastAsia"/>
          <w:bCs/>
          <w:kern w:val="0"/>
          <w:sz w:val="24"/>
          <w:szCs w:val="24"/>
        </w:rPr>
        <w:t>10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日上午在</w:t>
      </w:r>
      <w:r w:rsidR="00BA3CFB" w:rsidRPr="00BD37CE">
        <w:rPr>
          <w:rFonts w:ascii="宋体" w:eastAsia="宋体" w:hAnsi="宋体" w:hint="eastAsia"/>
          <w:sz w:val="24"/>
          <w:szCs w:val="24"/>
        </w:rPr>
        <w:t>上海新国际</w:t>
      </w:r>
      <w:r w:rsidR="00BA3CFB">
        <w:rPr>
          <w:rFonts w:ascii="宋体" w:eastAsia="宋体" w:hAnsi="宋体" w:hint="eastAsia"/>
          <w:sz w:val="24"/>
          <w:szCs w:val="24"/>
        </w:rPr>
        <w:t>博</w:t>
      </w:r>
      <w:r w:rsidR="00BA3CFB" w:rsidRPr="00BD37CE">
        <w:rPr>
          <w:rFonts w:ascii="宋体" w:eastAsia="宋体" w:hAnsi="宋体" w:hint="eastAsia"/>
          <w:sz w:val="24"/>
          <w:szCs w:val="24"/>
        </w:rPr>
        <w:t>览中心E</w:t>
      </w:r>
      <w:r w:rsidR="0013111E">
        <w:rPr>
          <w:rFonts w:ascii="宋体" w:eastAsia="宋体" w:hAnsi="宋体" w:hint="eastAsia"/>
          <w:sz w:val="24"/>
          <w:szCs w:val="24"/>
        </w:rPr>
        <w:t>4</w:t>
      </w:r>
      <w:proofErr w:type="gramStart"/>
      <w:r w:rsidR="00BA3CFB" w:rsidRPr="00BD37CE">
        <w:rPr>
          <w:rFonts w:ascii="宋体" w:eastAsia="宋体" w:hAnsi="宋体" w:hint="eastAsia"/>
          <w:sz w:val="24"/>
          <w:szCs w:val="24"/>
        </w:rPr>
        <w:t>馆</w:t>
      </w:r>
      <w:r w:rsidR="00BA3CFB">
        <w:rPr>
          <w:rFonts w:ascii="宋体" w:eastAsia="宋体" w:hAnsi="宋体" w:hint="eastAsia"/>
          <w:sz w:val="24"/>
          <w:szCs w:val="24"/>
        </w:rPr>
        <w:t>会议区</w:t>
      </w:r>
      <w:proofErr w:type="gramEnd"/>
      <w:r w:rsidR="00BA3CFB">
        <w:rPr>
          <w:rFonts w:ascii="宋体" w:eastAsia="宋体" w:hAnsi="宋体" w:hint="eastAsia"/>
          <w:sz w:val="24"/>
          <w:szCs w:val="24"/>
        </w:rPr>
        <w:t>举办“</w:t>
      </w:r>
      <w:r w:rsidRPr="00AF1CD6">
        <w:rPr>
          <w:rFonts w:ascii="宋体" w:hAnsi="宋体" w:hint="eastAsia"/>
          <w:b/>
          <w:sz w:val="24"/>
        </w:rPr>
        <w:t>涂料工业智能制造与涂料园区发展创新论坛</w:t>
      </w:r>
      <w:r w:rsidR="00BA3CFB" w:rsidRPr="00AF1CD6">
        <w:rPr>
          <w:rFonts w:ascii="宋体" w:hAnsi="宋体" w:hint="eastAsia"/>
          <w:b/>
          <w:sz w:val="24"/>
        </w:rPr>
        <w:t>”</w:t>
      </w:r>
      <w:r w:rsidR="00BA3CFB">
        <w:rPr>
          <w:rFonts w:ascii="宋体" w:eastAsia="宋体" w:hAnsi="宋体" w:hint="eastAsia"/>
          <w:sz w:val="24"/>
          <w:szCs w:val="24"/>
        </w:rPr>
        <w:t>，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欢迎从事或准备从事此领域的同仁参会并就以上话题共同</w:t>
      </w:r>
      <w:r w:rsidR="00BA3CFB">
        <w:rPr>
          <w:rFonts w:ascii="宋体" w:eastAsia="宋体" w:hAnsi="宋体"/>
          <w:bCs/>
          <w:kern w:val="0"/>
          <w:sz w:val="24"/>
          <w:szCs w:val="24"/>
        </w:rPr>
        <w:t>探讨</w:t>
      </w:r>
      <w:r w:rsidR="00BA3CFB" w:rsidRPr="00BD37CE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。</w:t>
      </w:r>
    </w:p>
    <w:p w:rsidR="00DF5094" w:rsidRDefault="00726B49" w:rsidP="004123B5">
      <w:pPr>
        <w:spacing w:beforeLines="50" w:line="348" w:lineRule="auto"/>
        <w:rPr>
          <w:rFonts w:ascii="宋体" w:hAnsi="宋体"/>
          <w:sz w:val="24"/>
        </w:rPr>
      </w:pPr>
      <w:r w:rsidRPr="00157D6B">
        <w:rPr>
          <w:rFonts w:ascii="宋体" w:hAnsi="宋体" w:hint="eastAsia"/>
          <w:b/>
          <w:sz w:val="24"/>
        </w:rPr>
        <w:t>一、</w:t>
      </w:r>
      <w:r w:rsidR="00F25495" w:rsidRPr="003A0949">
        <w:rPr>
          <w:rFonts w:ascii="宋体" w:hAnsi="宋体" w:hint="eastAsia"/>
          <w:b/>
          <w:sz w:val="24"/>
        </w:rPr>
        <w:t>主办单位</w:t>
      </w:r>
      <w:r w:rsidR="00DF5094" w:rsidRPr="003A0949">
        <w:rPr>
          <w:rFonts w:ascii="宋体" w:hAnsi="宋体" w:hint="eastAsia"/>
          <w:b/>
          <w:sz w:val="24"/>
        </w:rPr>
        <w:t>：中国涂料工业协会</w:t>
      </w:r>
    </w:p>
    <w:p w:rsidR="00AF1CD6" w:rsidRDefault="00AF1CD6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联合主办单位：</w:t>
      </w:r>
      <w:r w:rsidRPr="00AF1CD6">
        <w:rPr>
          <w:rFonts w:ascii="宋体" w:hAnsi="宋体" w:hint="eastAsia"/>
          <w:sz w:val="24"/>
        </w:rPr>
        <w:t>广东金宝力化工科技装备股份有限公司</w:t>
      </w:r>
    </w:p>
    <w:p w:rsidR="00921763" w:rsidRDefault="006A2A1D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承办单位</w:t>
      </w:r>
      <w:r w:rsidR="003A0949">
        <w:rPr>
          <w:rFonts w:ascii="宋体" w:hAnsi="宋体" w:hint="eastAsia"/>
          <w:sz w:val="24"/>
        </w:rPr>
        <w:t>：</w:t>
      </w:r>
      <w:r w:rsidR="00921763">
        <w:rPr>
          <w:rFonts w:ascii="宋体" w:hAnsi="宋体" w:hint="eastAsia"/>
          <w:sz w:val="24"/>
        </w:rPr>
        <w:t>《中国涂料》杂志社有限公司、</w:t>
      </w:r>
      <w:r w:rsidR="00A274E5">
        <w:rPr>
          <w:rFonts w:ascii="宋体" w:hAnsi="宋体" w:hint="eastAsia"/>
          <w:sz w:val="24"/>
        </w:rPr>
        <w:t>北京</w:t>
      </w:r>
      <w:proofErr w:type="gramStart"/>
      <w:r w:rsidR="00A274E5">
        <w:rPr>
          <w:rFonts w:ascii="宋体" w:hAnsi="宋体" w:hint="eastAsia"/>
          <w:sz w:val="24"/>
        </w:rPr>
        <w:t>涂博国际</w:t>
      </w:r>
      <w:proofErr w:type="gramEnd"/>
      <w:r w:rsidR="00A274E5">
        <w:rPr>
          <w:rFonts w:ascii="宋体" w:hAnsi="宋体" w:hint="eastAsia"/>
          <w:sz w:val="24"/>
        </w:rPr>
        <w:t>展览有限公司</w:t>
      </w:r>
    </w:p>
    <w:p w:rsidR="00AF1CD6" w:rsidRPr="00AF1CD6" w:rsidRDefault="00AF1CD6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协办单位：</w:t>
      </w:r>
      <w:r w:rsidRPr="00AF1CD6">
        <w:rPr>
          <w:rFonts w:ascii="宋体" w:hAnsi="宋体" w:hint="eastAsia"/>
          <w:sz w:val="24"/>
        </w:rPr>
        <w:t>重庆华银机电开发有限公司、珠海市长陆自动控制系统有限公司</w:t>
      </w:r>
      <w:bookmarkStart w:id="0" w:name="_GoBack"/>
      <w:bookmarkEnd w:id="0"/>
      <w:r w:rsidRPr="00AF1CD6">
        <w:rPr>
          <w:rFonts w:ascii="宋体" w:hAnsi="宋体" w:hint="eastAsia"/>
          <w:sz w:val="24"/>
        </w:rPr>
        <w:t>、青岛斯坦德检测股份有限公司</w:t>
      </w:r>
    </w:p>
    <w:p w:rsidR="00093661" w:rsidRPr="00157D6B" w:rsidRDefault="00F25495" w:rsidP="004123B5">
      <w:pPr>
        <w:spacing w:beforeLines="50" w:line="348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D2457E" w:rsidRDefault="000D5BD3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13111E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r w:rsidR="0013111E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 xml:space="preserve">日 </w:t>
      </w:r>
      <w:r w:rsidR="00AF1CD6">
        <w:rPr>
          <w:rFonts w:ascii="宋体" w:hAnsi="宋体" w:hint="eastAsia"/>
          <w:sz w:val="24"/>
        </w:rPr>
        <w:t>9</w:t>
      </w:r>
      <w:r w:rsidR="00A32657">
        <w:rPr>
          <w:rFonts w:ascii="宋体" w:hAnsi="宋体" w:hint="eastAsia"/>
          <w:sz w:val="24"/>
        </w:rPr>
        <w:t>:</w:t>
      </w:r>
      <w:r w:rsidR="00AF1CD6">
        <w:rPr>
          <w:rFonts w:ascii="宋体" w:hAnsi="宋体" w:hint="eastAsia"/>
          <w:sz w:val="24"/>
        </w:rPr>
        <w:t>3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AF1CD6">
        <w:rPr>
          <w:rFonts w:ascii="宋体" w:hAnsi="宋体" w:hint="eastAsia"/>
          <w:sz w:val="24"/>
        </w:rPr>
        <w:t>1</w:t>
      </w:r>
      <w:r w:rsidR="00A32657">
        <w:rPr>
          <w:rFonts w:ascii="宋体" w:hAnsi="宋体" w:hint="eastAsia"/>
          <w:sz w:val="24"/>
        </w:rPr>
        <w:t>:</w:t>
      </w:r>
      <w:r w:rsidR="00AF1CD6">
        <w:rPr>
          <w:rFonts w:ascii="宋体" w:hAnsi="宋体" w:hint="eastAsia"/>
          <w:sz w:val="24"/>
        </w:rPr>
        <w:t>3</w:t>
      </w:r>
      <w:r w:rsidR="00A32657">
        <w:rPr>
          <w:rFonts w:ascii="宋体" w:hAnsi="宋体" w:hint="eastAsia"/>
          <w:sz w:val="24"/>
        </w:rPr>
        <w:t>0</w:t>
      </w:r>
    </w:p>
    <w:p w:rsidR="00093661" w:rsidRPr="00157D6B" w:rsidRDefault="00AF1CD6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D74211">
        <w:rPr>
          <w:rFonts w:ascii="宋体" w:hAnsi="宋体"/>
          <w:sz w:val="24"/>
        </w:rPr>
        <w:t>0</w:t>
      </w:r>
      <w:r w:rsidR="00D119E8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9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D74211">
        <w:rPr>
          <w:rFonts w:ascii="宋体" w:hAnsi="宋体"/>
          <w:sz w:val="24"/>
        </w:rPr>
        <w:t>5</w:t>
      </w:r>
      <w:r w:rsidR="00093661" w:rsidRPr="00157D6B"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 xml:space="preserve">   </w:t>
      </w:r>
      <w:r w:rsidR="00093661" w:rsidRPr="00157D6B">
        <w:rPr>
          <w:rFonts w:ascii="宋体" w:hAnsi="宋体" w:hint="eastAsia"/>
          <w:sz w:val="24"/>
        </w:rPr>
        <w:t xml:space="preserve">领导致辞 </w:t>
      </w:r>
    </w:p>
    <w:p w:rsidR="00AF1CD6" w:rsidRPr="00AF1CD6" w:rsidRDefault="00AF1CD6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3</w:t>
      </w:r>
      <w:r w:rsidR="00D74211" w:rsidRPr="00FD000F">
        <w:rPr>
          <w:rFonts w:ascii="宋体" w:hAnsi="宋体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="00D74211"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10</w:t>
      </w:r>
      <w:r w:rsidR="00D74211" w:rsidRPr="00FD000F">
        <w:rPr>
          <w:rFonts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>《涂料制造业智能工厂建设与评价要求》团体标准草案讨论</w:t>
      </w:r>
    </w:p>
    <w:p w:rsidR="00D74211" w:rsidRPr="00FD000F" w:rsidRDefault="00D74211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AF1CD6">
        <w:rPr>
          <w:rFonts w:ascii="宋体" w:hAnsi="宋体" w:hint="eastAsia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AF1CD6">
        <w:rPr>
          <w:rFonts w:ascii="宋体" w:hAnsi="宋体" w:hint="eastAsia"/>
          <w:sz w:val="24"/>
        </w:rPr>
        <w:t>4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  </w:t>
      </w:r>
      <w:r w:rsidR="00AF1CD6" w:rsidRPr="00AF1CD6">
        <w:rPr>
          <w:rFonts w:ascii="宋体" w:hAnsi="宋体" w:hint="eastAsia"/>
          <w:sz w:val="24"/>
        </w:rPr>
        <w:t>涂料工业智能制造体系案例分享</w:t>
      </w:r>
    </w:p>
    <w:p w:rsidR="00AF1CD6" w:rsidRPr="00AF1CD6" w:rsidRDefault="00D74211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AF1CD6">
        <w:rPr>
          <w:rFonts w:ascii="宋体" w:hAnsi="宋体" w:hint="eastAsia"/>
          <w:sz w:val="24"/>
        </w:rPr>
        <w:t>4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>-1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AF1CD6">
        <w:rPr>
          <w:rFonts w:ascii="宋体" w:hAnsi="宋体" w:hint="eastAsia"/>
          <w:sz w:val="24"/>
        </w:rPr>
        <w:t>1</w:t>
      </w:r>
      <w:r w:rsidRPr="00FD000F">
        <w:rPr>
          <w:rFonts w:ascii="宋体" w:hAnsi="宋体"/>
          <w:sz w:val="24"/>
        </w:rPr>
        <w:t xml:space="preserve">0  </w:t>
      </w:r>
      <w:r w:rsidR="00AF1CD6" w:rsidRPr="00AF1CD6">
        <w:rPr>
          <w:rFonts w:ascii="宋体" w:hAnsi="宋体" w:hint="eastAsia"/>
          <w:sz w:val="24"/>
        </w:rPr>
        <w:t>涂料园区搬迁入园企业新项目分享</w:t>
      </w:r>
    </w:p>
    <w:p w:rsidR="00E02424" w:rsidRPr="00157D6B" w:rsidRDefault="00D74211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AF1CD6">
        <w:rPr>
          <w:rFonts w:ascii="宋体" w:hAnsi="宋体" w:hint="eastAsia"/>
          <w:sz w:val="24"/>
        </w:rPr>
        <w:t>1</w:t>
      </w:r>
      <w:r w:rsidRPr="00FD000F">
        <w:rPr>
          <w:rFonts w:ascii="宋体" w:hAnsi="宋体"/>
          <w:sz w:val="24"/>
        </w:rPr>
        <w:t>0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AF1CD6">
        <w:rPr>
          <w:rFonts w:ascii="宋体" w:hAnsi="宋体" w:hint="eastAsia"/>
          <w:sz w:val="24"/>
        </w:rPr>
        <w:t>3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  </w:t>
      </w:r>
      <w:r w:rsidR="002A16E1">
        <w:rPr>
          <w:rFonts w:ascii="宋体" w:hAnsi="宋体" w:hint="eastAsia"/>
          <w:sz w:val="24"/>
        </w:rPr>
        <w:t>交流环节</w:t>
      </w:r>
    </w:p>
    <w:p w:rsidR="00726B49" w:rsidRPr="00C92C93" w:rsidRDefault="00726B49" w:rsidP="004123B5">
      <w:pPr>
        <w:spacing w:beforeLines="50" w:line="348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13111E">
        <w:rPr>
          <w:rFonts w:ascii="宋体" w:hAnsi="宋体" w:hint="eastAsia"/>
          <w:sz w:val="24"/>
        </w:rPr>
        <w:t>4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  <w:r w:rsidR="0055343F">
        <w:rPr>
          <w:rFonts w:ascii="宋体" w:hAnsi="宋体" w:hint="eastAsia"/>
          <w:sz w:val="24"/>
        </w:rPr>
        <w:t>。</w:t>
      </w:r>
    </w:p>
    <w:p w:rsidR="00157D6B" w:rsidRPr="00157D6B" w:rsidRDefault="00157D6B" w:rsidP="00897C24">
      <w:pPr>
        <w:spacing w:line="348" w:lineRule="auto"/>
        <w:ind w:firstLineChars="200" w:firstLine="482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4123B5" w:rsidRPr="0085734A" w:rsidRDefault="004123B5" w:rsidP="004123B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自驾车前往的代表：</w:t>
      </w:r>
    </w:p>
    <w:p w:rsidR="004123B5" w:rsidRPr="0085734A" w:rsidRDefault="004123B5" w:rsidP="004123B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沪牌：</w:t>
      </w:r>
      <w:r w:rsidRPr="0085734A">
        <w:rPr>
          <w:rFonts w:ascii="宋体" w:hAnsi="宋体" w:hint="eastAsia"/>
          <w:sz w:val="24"/>
        </w:rPr>
        <w:t>全天可导航至“上海新国际博览中心”，由芳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4123B5" w:rsidRPr="0085734A" w:rsidRDefault="004123B5" w:rsidP="004123B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外牌：</w:t>
      </w:r>
      <w:r w:rsidRPr="0085734A">
        <w:rPr>
          <w:rFonts w:ascii="宋体" w:hAnsi="宋体" w:hint="eastAsia"/>
          <w:sz w:val="24"/>
        </w:rPr>
        <w:t>除去早晨7点至9点，下午1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点之外非高峰时间，可导航至“上海新国际博览中心”，由芳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4123B5" w:rsidRPr="0085734A" w:rsidRDefault="004123B5" w:rsidP="004123B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点高峰时间，可导航至“上海新国际博览中心”，由龙阳路辅路9号门进入P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4123B5" w:rsidRPr="0085734A" w:rsidRDefault="004123B5" w:rsidP="004123B5">
      <w:pPr>
        <w:spacing w:line="360" w:lineRule="auto"/>
        <w:rPr>
          <w:rFonts w:ascii="宋体" w:hAnsi="宋体"/>
          <w:sz w:val="24"/>
        </w:rPr>
      </w:pPr>
    </w:p>
    <w:p w:rsidR="004123B5" w:rsidRDefault="004123B5" w:rsidP="004123B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乘坐地铁前往的代表：</w:t>
      </w:r>
    </w:p>
    <w:p w:rsidR="004123B5" w:rsidRPr="0085734A" w:rsidRDefault="004123B5" w:rsidP="004123B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乘坐7号线至花木路站，由二号口出站后，沿芳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4123B5" w:rsidRPr="0085734A" w:rsidRDefault="004123B5" w:rsidP="004123B5">
      <w:pPr>
        <w:spacing w:line="360" w:lineRule="auto"/>
        <w:rPr>
          <w:rFonts w:ascii="宋体" w:hAnsi="宋体"/>
          <w:sz w:val="24"/>
        </w:rPr>
      </w:pPr>
    </w:p>
    <w:p w:rsidR="006616FC" w:rsidRPr="00556CBD" w:rsidRDefault="004123B5" w:rsidP="004123B5">
      <w:pPr>
        <w:spacing w:line="348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注：芳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路1号入口厅（近龙阳路）为本次展会的展商及观众唯一入口，展馆其他入口只出不进。</w:t>
      </w:r>
      <w:r w:rsidR="005A2D8F" w:rsidRPr="00556CBD">
        <w:rPr>
          <w:rFonts w:ascii="宋体" w:hAnsi="宋体" w:hint="eastAsia"/>
          <w:sz w:val="24"/>
        </w:rPr>
        <w:t xml:space="preserve"> </w:t>
      </w:r>
    </w:p>
    <w:p w:rsidR="00726B49" w:rsidRPr="00157D6B" w:rsidRDefault="00726B49" w:rsidP="004123B5">
      <w:pPr>
        <w:spacing w:beforeLines="50" w:line="348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lastRenderedPageBreak/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726B49" w:rsidRPr="00157D6B" w:rsidRDefault="00AF1CD6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 w:rsidRPr="00AF1CD6">
        <w:rPr>
          <w:rFonts w:ascii="宋体" w:hAnsi="宋体" w:hint="eastAsia"/>
          <w:sz w:val="24"/>
        </w:rPr>
        <w:t>智能制造涂料设备及仪器企业负责人，</w:t>
      </w:r>
      <w:r>
        <w:rPr>
          <w:rFonts w:ascii="宋体" w:hAnsi="宋体" w:hint="eastAsia"/>
          <w:sz w:val="24"/>
        </w:rPr>
        <w:t>计划</w:t>
      </w:r>
      <w:r w:rsidRPr="00AF1CD6">
        <w:rPr>
          <w:rFonts w:ascii="宋体" w:hAnsi="宋体" w:hint="eastAsia"/>
          <w:sz w:val="24"/>
        </w:rPr>
        <w:t>搬迁入园的涂料企业及技改企业负责人、涂料园区负责人</w:t>
      </w:r>
      <w:r>
        <w:rPr>
          <w:rFonts w:ascii="宋体" w:hAnsi="宋体" w:hint="eastAsia"/>
          <w:sz w:val="24"/>
        </w:rPr>
        <w:t>。</w:t>
      </w:r>
    </w:p>
    <w:p w:rsidR="00726B49" w:rsidRPr="00157D6B" w:rsidRDefault="00726B49" w:rsidP="004123B5">
      <w:pPr>
        <w:spacing w:beforeLines="50" w:line="348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</w:t>
      </w:r>
      <w:r w:rsidR="00A274E5">
        <w:rPr>
          <w:rFonts w:ascii="宋体" w:hAnsi="宋体" w:hint="eastAsia"/>
          <w:sz w:val="24"/>
        </w:rPr>
        <w:t>会议</w:t>
      </w:r>
      <w:r w:rsidR="00726B49" w:rsidRPr="00157D6B">
        <w:rPr>
          <w:rFonts w:ascii="宋体" w:hAnsi="宋体" w:hint="eastAsia"/>
          <w:sz w:val="24"/>
        </w:rPr>
        <w:t>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4123B5">
      <w:pPr>
        <w:spacing w:beforeLines="50" w:line="348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C740F8" w:rsidRPr="00157D6B" w:rsidRDefault="00726B49" w:rsidP="00897C24">
      <w:pPr>
        <w:spacing w:line="348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897C24">
        <w:rPr>
          <w:rFonts w:ascii="宋体" w:hAnsi="宋体" w:hint="eastAsia"/>
          <w:sz w:val="24"/>
        </w:rPr>
        <w:t>马军</w:t>
      </w:r>
      <w:r w:rsidR="00C740F8">
        <w:rPr>
          <w:rFonts w:ascii="宋体" w:hAnsi="宋体" w:hint="eastAsia"/>
          <w:sz w:val="24"/>
        </w:rPr>
        <w:t xml:space="preserve"> </w:t>
      </w:r>
      <w:r w:rsidR="00897C24" w:rsidRPr="00897C24">
        <w:rPr>
          <w:rFonts w:ascii="宋体" w:hAnsi="宋体" w:hint="eastAsia"/>
          <w:sz w:val="24"/>
        </w:rPr>
        <w:t>13901081274</w:t>
      </w:r>
      <w:r w:rsidR="00C740F8">
        <w:rPr>
          <w:rFonts w:ascii="宋体" w:hAnsi="宋体"/>
          <w:sz w:val="24"/>
        </w:rPr>
        <w:t xml:space="preserve">   </w:t>
      </w:r>
      <w:r w:rsidR="00897C24">
        <w:rPr>
          <w:rFonts w:ascii="宋体" w:hAnsi="宋体" w:hint="eastAsia"/>
          <w:sz w:val="24"/>
        </w:rPr>
        <w:t>张</w:t>
      </w:r>
      <w:proofErr w:type="gramStart"/>
      <w:r w:rsidR="00897C24">
        <w:rPr>
          <w:rFonts w:ascii="宋体" w:hAnsi="宋体" w:hint="eastAsia"/>
          <w:sz w:val="24"/>
        </w:rPr>
        <w:t>世</w:t>
      </w:r>
      <w:proofErr w:type="gramEnd"/>
      <w:r w:rsidR="00897C24">
        <w:rPr>
          <w:rFonts w:ascii="宋体" w:hAnsi="宋体" w:hint="eastAsia"/>
          <w:sz w:val="24"/>
        </w:rPr>
        <w:t>凤</w:t>
      </w:r>
      <w:r w:rsidR="00C740F8">
        <w:rPr>
          <w:rFonts w:ascii="宋体" w:hAnsi="宋体" w:hint="eastAsia"/>
          <w:sz w:val="24"/>
        </w:rPr>
        <w:t xml:space="preserve"> </w:t>
      </w:r>
      <w:r w:rsidR="00897C24" w:rsidRPr="00897C24">
        <w:rPr>
          <w:rFonts w:ascii="宋体" w:hAnsi="宋体" w:hint="eastAsia"/>
          <w:sz w:val="24"/>
        </w:rPr>
        <w:t>13718249856</w:t>
      </w:r>
      <w:r w:rsidR="0025309E">
        <w:rPr>
          <w:rFonts w:ascii="宋体" w:hAnsi="宋体"/>
          <w:sz w:val="24"/>
        </w:rPr>
        <w:t xml:space="preserve">  </w:t>
      </w:r>
    </w:p>
    <w:p w:rsidR="00312725" w:rsidRPr="0097132C" w:rsidRDefault="00726B49" w:rsidP="00897C24">
      <w:pPr>
        <w:spacing w:line="348" w:lineRule="auto"/>
        <w:ind w:firstLineChars="200" w:firstLine="480"/>
        <w:rPr>
          <w:rFonts w:ascii="宋体" w:hAnsi="宋体"/>
          <w:sz w:val="24"/>
        </w:rPr>
        <w:sectPr w:rsidR="00312725" w:rsidRPr="0097132C" w:rsidSect="00897C24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proofErr w:type="gramStart"/>
      <w:r w:rsidRPr="00157D6B">
        <w:rPr>
          <w:rFonts w:ascii="宋体" w:hAnsi="宋体" w:hint="eastAsia"/>
          <w:sz w:val="24"/>
        </w:rPr>
        <w:t>邮</w:t>
      </w:r>
      <w:proofErr w:type="gramEnd"/>
      <w:r w:rsidR="0055343F">
        <w:rPr>
          <w:rFonts w:ascii="宋体" w:hAnsi="宋体" w:hint="eastAsia"/>
          <w:sz w:val="24"/>
        </w:rPr>
        <w:t xml:space="preserve">  </w:t>
      </w:r>
      <w:r w:rsidRPr="00157D6B">
        <w:rPr>
          <w:rFonts w:ascii="宋体" w:hAnsi="宋体" w:hint="eastAsia"/>
          <w:sz w:val="24"/>
        </w:rPr>
        <w:t>箱：</w:t>
      </w:r>
      <w:r w:rsidR="005664E0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97132C">
        <w:rPr>
          <w:rFonts w:ascii="宋体" w:hAnsi="宋体"/>
          <w:sz w:val="24"/>
        </w:rPr>
        <w:t>163.com</w:t>
      </w:r>
    </w:p>
    <w:p w:rsidR="004123B5" w:rsidRDefault="004123B5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</w:p>
    <w:p w:rsidR="004123B5" w:rsidRDefault="004123B5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</w:p>
    <w:p w:rsid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2021年</w:t>
      </w:r>
      <w:r w:rsidR="0013111E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13111E">
        <w:rPr>
          <w:rFonts w:ascii="宋体" w:eastAsia="宋体" w:hAnsi="宋体" w:hint="eastAsia"/>
          <w:bCs/>
          <w:kern w:val="0"/>
          <w:sz w:val="24"/>
          <w:szCs w:val="24"/>
        </w:rPr>
        <w:t>20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日</w:t>
      </w:r>
    </w:p>
    <w:p w:rsidR="004123B5" w:rsidRDefault="004123B5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 w:hint="eastAsia"/>
          <w:bCs/>
          <w:kern w:val="0"/>
          <w:sz w:val="24"/>
          <w:szCs w:val="24"/>
        </w:rPr>
      </w:pPr>
    </w:p>
    <w:p w:rsidR="004123B5" w:rsidRPr="004D07AA" w:rsidRDefault="004123B5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3A0949" w:rsidRDefault="003A0949" w:rsidP="00897C24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2021</w:t>
      </w:r>
      <w:r w:rsidRPr="002A16E1">
        <w:rPr>
          <w:rFonts w:hint="eastAsia"/>
          <w:b/>
          <w:sz w:val="28"/>
          <w:szCs w:val="28"/>
        </w:rPr>
        <w:t>中国国际涂料博览会</w:t>
      </w:r>
      <w:r>
        <w:rPr>
          <w:rFonts w:hint="eastAsia"/>
          <w:b/>
          <w:sz w:val="28"/>
          <w:szCs w:val="28"/>
        </w:rPr>
        <w:t>-</w:t>
      </w:r>
      <w:r w:rsidR="00897C24" w:rsidRPr="007A4EF2">
        <w:rPr>
          <w:rFonts w:hint="eastAsia"/>
          <w:b/>
          <w:sz w:val="28"/>
          <w:szCs w:val="28"/>
        </w:rPr>
        <w:t>涂料工业智能制造与涂料园区发展创新论坛</w:t>
      </w:r>
    </w:p>
    <w:p w:rsidR="003A0949" w:rsidRPr="00295B1F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3A0949" w:rsidRPr="003D549E" w:rsidTr="003A77A3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1269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A0949" w:rsidRPr="003A0949" w:rsidRDefault="003A0949" w:rsidP="003A0949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163.com</w:t>
      </w:r>
    </w:p>
    <w:sectPr w:rsidR="003A0949" w:rsidRPr="003A0949" w:rsidSect="00897C24">
      <w:type w:val="continuous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ADD" w:rsidRDefault="00D42ADD" w:rsidP="0059066E">
      <w:r>
        <w:separator/>
      </w:r>
    </w:p>
  </w:endnote>
  <w:endnote w:type="continuationSeparator" w:id="0">
    <w:p w:rsidR="00D42ADD" w:rsidRDefault="00D42ADD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ADD" w:rsidRDefault="00D42ADD" w:rsidP="0059066E">
      <w:r>
        <w:separator/>
      </w:r>
    </w:p>
  </w:footnote>
  <w:footnote w:type="continuationSeparator" w:id="0">
    <w:p w:rsidR="00D42ADD" w:rsidRDefault="00D42ADD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F65"/>
    <w:rsid w:val="00034227"/>
    <w:rsid w:val="00040E2E"/>
    <w:rsid w:val="00043510"/>
    <w:rsid w:val="00056496"/>
    <w:rsid w:val="000646EF"/>
    <w:rsid w:val="0006643C"/>
    <w:rsid w:val="00087968"/>
    <w:rsid w:val="00093661"/>
    <w:rsid w:val="000A7859"/>
    <w:rsid w:val="000D5A6D"/>
    <w:rsid w:val="000D5BD3"/>
    <w:rsid w:val="000E79F8"/>
    <w:rsid w:val="00125E5B"/>
    <w:rsid w:val="0013111E"/>
    <w:rsid w:val="0015397B"/>
    <w:rsid w:val="00154B54"/>
    <w:rsid w:val="00157D6B"/>
    <w:rsid w:val="00182BBB"/>
    <w:rsid w:val="00192E13"/>
    <w:rsid w:val="0019604C"/>
    <w:rsid w:val="001A0063"/>
    <w:rsid w:val="001A326C"/>
    <w:rsid w:val="001D6F97"/>
    <w:rsid w:val="001E1DAF"/>
    <w:rsid w:val="001E5CBE"/>
    <w:rsid w:val="001E604D"/>
    <w:rsid w:val="001F5115"/>
    <w:rsid w:val="002369C0"/>
    <w:rsid w:val="002451E7"/>
    <w:rsid w:val="00250077"/>
    <w:rsid w:val="0025309E"/>
    <w:rsid w:val="00257C19"/>
    <w:rsid w:val="002678D8"/>
    <w:rsid w:val="00267D06"/>
    <w:rsid w:val="00273C92"/>
    <w:rsid w:val="002A16E1"/>
    <w:rsid w:val="002A19FA"/>
    <w:rsid w:val="002B7AAB"/>
    <w:rsid w:val="002D39EB"/>
    <w:rsid w:val="002D7A9B"/>
    <w:rsid w:val="002F280C"/>
    <w:rsid w:val="00312725"/>
    <w:rsid w:val="0037307C"/>
    <w:rsid w:val="003741BB"/>
    <w:rsid w:val="003A0949"/>
    <w:rsid w:val="003A5C31"/>
    <w:rsid w:val="003C575D"/>
    <w:rsid w:val="003E1811"/>
    <w:rsid w:val="003E4A41"/>
    <w:rsid w:val="003E64CE"/>
    <w:rsid w:val="004123B5"/>
    <w:rsid w:val="00422042"/>
    <w:rsid w:val="00422051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77C2"/>
    <w:rsid w:val="004D07AA"/>
    <w:rsid w:val="004D7139"/>
    <w:rsid w:val="00503A28"/>
    <w:rsid w:val="00531964"/>
    <w:rsid w:val="0054487D"/>
    <w:rsid w:val="005451D7"/>
    <w:rsid w:val="0055343F"/>
    <w:rsid w:val="00556CBD"/>
    <w:rsid w:val="0056229B"/>
    <w:rsid w:val="0056494E"/>
    <w:rsid w:val="00565D93"/>
    <w:rsid w:val="005664E0"/>
    <w:rsid w:val="0057112B"/>
    <w:rsid w:val="00585397"/>
    <w:rsid w:val="00585DE9"/>
    <w:rsid w:val="0059066E"/>
    <w:rsid w:val="00591AAE"/>
    <w:rsid w:val="005A2D8F"/>
    <w:rsid w:val="005D5FE4"/>
    <w:rsid w:val="005E378B"/>
    <w:rsid w:val="005F52E2"/>
    <w:rsid w:val="00600C32"/>
    <w:rsid w:val="00615189"/>
    <w:rsid w:val="0062308B"/>
    <w:rsid w:val="006242A9"/>
    <w:rsid w:val="00655734"/>
    <w:rsid w:val="0065716B"/>
    <w:rsid w:val="006616FC"/>
    <w:rsid w:val="006703F2"/>
    <w:rsid w:val="0069357A"/>
    <w:rsid w:val="00693BAA"/>
    <w:rsid w:val="006A2A1D"/>
    <w:rsid w:val="006A6916"/>
    <w:rsid w:val="006B0F4B"/>
    <w:rsid w:val="006C5403"/>
    <w:rsid w:val="006E63F6"/>
    <w:rsid w:val="006E72BF"/>
    <w:rsid w:val="006E7510"/>
    <w:rsid w:val="006F15FB"/>
    <w:rsid w:val="00716CD3"/>
    <w:rsid w:val="0072519E"/>
    <w:rsid w:val="00726B49"/>
    <w:rsid w:val="00730A72"/>
    <w:rsid w:val="007368A7"/>
    <w:rsid w:val="00745E56"/>
    <w:rsid w:val="007463DA"/>
    <w:rsid w:val="0074723C"/>
    <w:rsid w:val="00747FCA"/>
    <w:rsid w:val="00760EB2"/>
    <w:rsid w:val="00776DF7"/>
    <w:rsid w:val="00781ACF"/>
    <w:rsid w:val="0078304A"/>
    <w:rsid w:val="00793465"/>
    <w:rsid w:val="007A469A"/>
    <w:rsid w:val="007A4EF2"/>
    <w:rsid w:val="007B0735"/>
    <w:rsid w:val="007B358A"/>
    <w:rsid w:val="007B3C37"/>
    <w:rsid w:val="007C1B94"/>
    <w:rsid w:val="007D29B9"/>
    <w:rsid w:val="007D4DC0"/>
    <w:rsid w:val="007E77B6"/>
    <w:rsid w:val="00800612"/>
    <w:rsid w:val="00852234"/>
    <w:rsid w:val="008629EB"/>
    <w:rsid w:val="008863DE"/>
    <w:rsid w:val="00897C24"/>
    <w:rsid w:val="008B1D6D"/>
    <w:rsid w:val="008B62F7"/>
    <w:rsid w:val="008B70A6"/>
    <w:rsid w:val="008C444D"/>
    <w:rsid w:val="008D7CE0"/>
    <w:rsid w:val="008F67DB"/>
    <w:rsid w:val="009028C0"/>
    <w:rsid w:val="00902B67"/>
    <w:rsid w:val="00903769"/>
    <w:rsid w:val="00906D98"/>
    <w:rsid w:val="00910F7B"/>
    <w:rsid w:val="00911E16"/>
    <w:rsid w:val="00912650"/>
    <w:rsid w:val="00921763"/>
    <w:rsid w:val="009336C3"/>
    <w:rsid w:val="009533DB"/>
    <w:rsid w:val="0097132C"/>
    <w:rsid w:val="009767CA"/>
    <w:rsid w:val="009A472B"/>
    <w:rsid w:val="009C04FD"/>
    <w:rsid w:val="009C28F7"/>
    <w:rsid w:val="009C4896"/>
    <w:rsid w:val="009C50A2"/>
    <w:rsid w:val="009C7594"/>
    <w:rsid w:val="009D0D13"/>
    <w:rsid w:val="009D1E33"/>
    <w:rsid w:val="009D3E3C"/>
    <w:rsid w:val="009D64A2"/>
    <w:rsid w:val="00A13406"/>
    <w:rsid w:val="00A274E5"/>
    <w:rsid w:val="00A306BA"/>
    <w:rsid w:val="00A32657"/>
    <w:rsid w:val="00A329FC"/>
    <w:rsid w:val="00A453E6"/>
    <w:rsid w:val="00A47189"/>
    <w:rsid w:val="00A50819"/>
    <w:rsid w:val="00A5081F"/>
    <w:rsid w:val="00A55FA5"/>
    <w:rsid w:val="00A72E04"/>
    <w:rsid w:val="00A73532"/>
    <w:rsid w:val="00A82FF1"/>
    <w:rsid w:val="00AA1F36"/>
    <w:rsid w:val="00AA4F00"/>
    <w:rsid w:val="00AC6BFE"/>
    <w:rsid w:val="00AE53A7"/>
    <w:rsid w:val="00AF1CD6"/>
    <w:rsid w:val="00B04EBA"/>
    <w:rsid w:val="00B06881"/>
    <w:rsid w:val="00B1296E"/>
    <w:rsid w:val="00B13C0C"/>
    <w:rsid w:val="00B13F64"/>
    <w:rsid w:val="00B20F7A"/>
    <w:rsid w:val="00B32E4F"/>
    <w:rsid w:val="00B57A49"/>
    <w:rsid w:val="00B57B85"/>
    <w:rsid w:val="00B60FB8"/>
    <w:rsid w:val="00B723E0"/>
    <w:rsid w:val="00B77D81"/>
    <w:rsid w:val="00B96846"/>
    <w:rsid w:val="00BA3CFB"/>
    <w:rsid w:val="00BC1878"/>
    <w:rsid w:val="00BC740B"/>
    <w:rsid w:val="00BC792D"/>
    <w:rsid w:val="00BF37AD"/>
    <w:rsid w:val="00BF50DC"/>
    <w:rsid w:val="00BF56CC"/>
    <w:rsid w:val="00BF6495"/>
    <w:rsid w:val="00C22735"/>
    <w:rsid w:val="00C24C62"/>
    <w:rsid w:val="00C40BC4"/>
    <w:rsid w:val="00C52D0F"/>
    <w:rsid w:val="00C56F72"/>
    <w:rsid w:val="00C740F8"/>
    <w:rsid w:val="00C77450"/>
    <w:rsid w:val="00C92C93"/>
    <w:rsid w:val="00CA06C7"/>
    <w:rsid w:val="00CA642F"/>
    <w:rsid w:val="00CC3F09"/>
    <w:rsid w:val="00CD0D03"/>
    <w:rsid w:val="00CF3B6D"/>
    <w:rsid w:val="00D119E8"/>
    <w:rsid w:val="00D211A4"/>
    <w:rsid w:val="00D2457E"/>
    <w:rsid w:val="00D35E3E"/>
    <w:rsid w:val="00D40C90"/>
    <w:rsid w:val="00D42ADD"/>
    <w:rsid w:val="00D5785C"/>
    <w:rsid w:val="00D61AE5"/>
    <w:rsid w:val="00D6583B"/>
    <w:rsid w:val="00D67A26"/>
    <w:rsid w:val="00D74211"/>
    <w:rsid w:val="00D87E11"/>
    <w:rsid w:val="00D90915"/>
    <w:rsid w:val="00DA6A60"/>
    <w:rsid w:val="00DB0584"/>
    <w:rsid w:val="00DF5094"/>
    <w:rsid w:val="00DF6F3A"/>
    <w:rsid w:val="00E02424"/>
    <w:rsid w:val="00E05600"/>
    <w:rsid w:val="00E142B4"/>
    <w:rsid w:val="00E223EF"/>
    <w:rsid w:val="00E5681B"/>
    <w:rsid w:val="00E613D3"/>
    <w:rsid w:val="00E6501C"/>
    <w:rsid w:val="00E75B8E"/>
    <w:rsid w:val="00E76969"/>
    <w:rsid w:val="00E87588"/>
    <w:rsid w:val="00E92892"/>
    <w:rsid w:val="00E92DC4"/>
    <w:rsid w:val="00E94BDB"/>
    <w:rsid w:val="00EB2CF0"/>
    <w:rsid w:val="00EB3AE5"/>
    <w:rsid w:val="00EB4BD2"/>
    <w:rsid w:val="00EC2749"/>
    <w:rsid w:val="00F0091F"/>
    <w:rsid w:val="00F021AC"/>
    <w:rsid w:val="00F16E4C"/>
    <w:rsid w:val="00F25495"/>
    <w:rsid w:val="00F27A80"/>
    <w:rsid w:val="00F36C8C"/>
    <w:rsid w:val="00F51F29"/>
    <w:rsid w:val="00F74D01"/>
    <w:rsid w:val="00F949B3"/>
    <w:rsid w:val="00FB5659"/>
    <w:rsid w:val="00FC3C37"/>
    <w:rsid w:val="00FC7E47"/>
    <w:rsid w:val="00FD000F"/>
    <w:rsid w:val="00FD7EBB"/>
    <w:rsid w:val="00FE018D"/>
    <w:rsid w:val="00FE1856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6A2A1D"/>
    <w:pPr>
      <w:ind w:firstLineChars="200" w:firstLine="420"/>
    </w:pPr>
  </w:style>
  <w:style w:type="character" w:customStyle="1" w:styleId="NormalCharacter">
    <w:name w:val="NormalCharacter"/>
    <w:semiHidden/>
    <w:rsid w:val="003A0949"/>
  </w:style>
  <w:style w:type="paragraph" w:styleId="ab">
    <w:name w:val="Body Text"/>
    <w:basedOn w:val="a"/>
    <w:link w:val="Char5"/>
    <w:uiPriority w:val="1"/>
    <w:qFormat/>
    <w:rsid w:val="00AF1CD6"/>
    <w:pPr>
      <w:ind w:left="107" w:firstLine="396"/>
      <w:jc w:val="left"/>
    </w:pPr>
    <w:rPr>
      <w:rFonts w:ascii="Arial Unicode MS" w:eastAsia="Arial Unicode MS" w:hAnsi="Arial Unicode MS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uiPriority w:val="1"/>
    <w:rsid w:val="00AF1CD6"/>
    <w:rPr>
      <w:rFonts w:ascii="Arial Unicode MS" w:eastAsia="Arial Unicode MS" w:hAnsi="Arial Unicode MS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268</Words>
  <Characters>1532</Characters>
  <Application>Microsoft Office Word</Application>
  <DocSecurity>0</DocSecurity>
  <Lines>12</Lines>
  <Paragraphs>3</Paragraphs>
  <ScaleCrop>false</ScaleCrop>
  <Company>Sky123.Org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10</cp:revision>
  <cp:lastPrinted>2021-07-16T03:10:00Z</cp:lastPrinted>
  <dcterms:created xsi:type="dcterms:W3CDTF">2021-07-15T06:49:00Z</dcterms:created>
  <dcterms:modified xsi:type="dcterms:W3CDTF">2021-08-30T02:56:00Z</dcterms:modified>
</cp:coreProperties>
</file>