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B23" w:rsidRDefault="0078770F" w:rsidP="00EE2FC7">
      <w:pPr>
        <w:spacing w:line="520" w:lineRule="exact"/>
        <w:jc w:val="center"/>
        <w:rPr>
          <w:rFonts w:asciiTheme="majorEastAsia" w:eastAsiaTheme="majorEastAsia" w:hAnsiTheme="majorEastAsia"/>
          <w:b/>
          <w:sz w:val="36"/>
          <w:szCs w:val="36"/>
        </w:rPr>
      </w:pPr>
      <w:r w:rsidRPr="00BF705B">
        <w:rPr>
          <w:rFonts w:asciiTheme="majorEastAsia" w:eastAsiaTheme="majorEastAsia" w:hAnsiTheme="majorEastAsia" w:hint="eastAsia"/>
          <w:b/>
          <w:sz w:val="36"/>
          <w:szCs w:val="36"/>
        </w:rPr>
        <w:t>低VOC涂料产品评价的收费标准及方式</w:t>
      </w:r>
    </w:p>
    <w:p w:rsidR="002E2E55" w:rsidRPr="002E2E55" w:rsidRDefault="002E2E55" w:rsidP="00EE2FC7">
      <w:pPr>
        <w:spacing w:line="520" w:lineRule="exact"/>
        <w:jc w:val="center"/>
        <w:rPr>
          <w:rFonts w:asciiTheme="majorEastAsia" w:eastAsiaTheme="majorEastAsia" w:hAnsiTheme="majorEastAsia"/>
          <w:sz w:val="36"/>
          <w:szCs w:val="36"/>
        </w:rPr>
      </w:pPr>
      <w:r>
        <w:rPr>
          <w:rFonts w:asciiTheme="majorEastAsia" w:eastAsiaTheme="majorEastAsia" w:hAnsiTheme="majorEastAsia" w:hint="eastAsia"/>
          <w:b/>
          <w:sz w:val="36"/>
          <w:szCs w:val="36"/>
        </w:rPr>
        <w:t>(试行稿)</w:t>
      </w:r>
    </w:p>
    <w:p w:rsidR="00126B23" w:rsidRPr="00BF705B" w:rsidRDefault="00126B23" w:rsidP="00EE2FC7">
      <w:pPr>
        <w:spacing w:line="52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</w:p>
    <w:p w:rsidR="00126B23" w:rsidRPr="00BF705B" w:rsidRDefault="00963714" w:rsidP="00EE2FC7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BF705B">
        <w:rPr>
          <w:rFonts w:ascii="仿宋" w:eastAsia="仿宋" w:hAnsi="仿宋" w:hint="eastAsia"/>
          <w:sz w:val="28"/>
          <w:szCs w:val="28"/>
        </w:rPr>
        <w:t>根据</w:t>
      </w:r>
      <w:r w:rsidR="0011080A" w:rsidRPr="00BF705B">
        <w:rPr>
          <w:rFonts w:ascii="仿宋" w:eastAsia="仿宋" w:hAnsi="仿宋" w:cs="宋体"/>
          <w:sz w:val="28"/>
          <w:szCs w:val="28"/>
        </w:rPr>
        <w:t>T/CNCIA 04001-2021</w:t>
      </w:r>
      <w:r w:rsidR="0011080A" w:rsidRPr="00BF705B">
        <w:rPr>
          <w:rFonts w:ascii="仿宋" w:eastAsia="仿宋" w:hAnsi="仿宋" w:cs="宋体" w:hint="eastAsia"/>
          <w:sz w:val="28"/>
          <w:szCs w:val="28"/>
        </w:rPr>
        <w:t>和</w:t>
      </w:r>
      <w:r w:rsidR="0011080A" w:rsidRPr="00BF705B">
        <w:rPr>
          <w:rFonts w:ascii="仿宋" w:eastAsia="仿宋" w:hAnsi="仿宋" w:cs="宋体"/>
          <w:sz w:val="28"/>
          <w:szCs w:val="28"/>
        </w:rPr>
        <w:t>HQC-02-VOC-1-2021 A/0</w:t>
      </w:r>
      <w:r w:rsidR="0011080A" w:rsidRPr="00BF705B">
        <w:rPr>
          <w:rFonts w:ascii="仿宋" w:eastAsia="仿宋" w:hAnsi="仿宋" w:cs="宋体" w:hint="eastAsia"/>
          <w:sz w:val="28"/>
          <w:szCs w:val="28"/>
        </w:rPr>
        <w:t>《低</w:t>
      </w:r>
      <w:r w:rsidR="0011080A" w:rsidRPr="00BF705B">
        <w:rPr>
          <w:rFonts w:ascii="仿宋" w:eastAsia="仿宋" w:hAnsi="仿宋" w:hint="eastAsia"/>
          <w:sz w:val="28"/>
          <w:szCs w:val="28"/>
        </w:rPr>
        <w:t>挥发性有机化合物含量涂料产品评价规范</w:t>
      </w:r>
      <w:r w:rsidR="0011080A" w:rsidRPr="00BF705B">
        <w:rPr>
          <w:rFonts w:ascii="仿宋" w:eastAsia="仿宋" w:hAnsi="仿宋" w:cs="宋体" w:hint="eastAsia"/>
          <w:sz w:val="28"/>
          <w:szCs w:val="28"/>
        </w:rPr>
        <w:t>》</w:t>
      </w:r>
      <w:r w:rsidRPr="00BF705B">
        <w:rPr>
          <w:rFonts w:ascii="仿宋" w:eastAsia="仿宋" w:hAnsi="仿宋" w:hint="eastAsia"/>
          <w:sz w:val="28"/>
          <w:szCs w:val="28"/>
        </w:rPr>
        <w:t>技术评审的要求及国家有关</w:t>
      </w:r>
      <w:r w:rsidR="00934E06" w:rsidRPr="00BF705B">
        <w:rPr>
          <w:rFonts w:ascii="仿宋" w:eastAsia="仿宋" w:hAnsi="仿宋" w:hint="eastAsia"/>
          <w:sz w:val="28"/>
          <w:szCs w:val="28"/>
        </w:rPr>
        <w:t>评价</w:t>
      </w:r>
      <w:r w:rsidRPr="00BF705B">
        <w:rPr>
          <w:rFonts w:ascii="仿宋" w:eastAsia="仿宋" w:hAnsi="仿宋" w:hint="eastAsia"/>
          <w:sz w:val="28"/>
          <w:szCs w:val="28"/>
        </w:rPr>
        <w:t>工作相关规定，</w:t>
      </w:r>
      <w:r w:rsidR="00934E06" w:rsidRPr="00BF705B">
        <w:rPr>
          <w:rFonts w:ascii="仿宋" w:eastAsia="仿宋" w:hAnsi="仿宋" w:hint="eastAsia"/>
          <w:sz w:val="28"/>
          <w:szCs w:val="28"/>
        </w:rPr>
        <w:t>低挥发性有机化合物涂料产品评价的收费标准及收费方式如下：</w:t>
      </w:r>
    </w:p>
    <w:p w:rsidR="00126B23" w:rsidRPr="00BF705B" w:rsidRDefault="00963714" w:rsidP="00EE2FC7">
      <w:pPr>
        <w:spacing w:line="52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BF705B">
        <w:rPr>
          <w:rFonts w:ascii="仿宋" w:eastAsia="仿宋" w:hAnsi="仿宋" w:hint="eastAsia"/>
          <w:b/>
          <w:sz w:val="28"/>
          <w:szCs w:val="28"/>
        </w:rPr>
        <w:t>一、收费标准（m为产品单元数）</w:t>
      </w:r>
    </w:p>
    <w:p w:rsidR="00126B23" w:rsidRPr="00BF705B" w:rsidRDefault="00963714" w:rsidP="00EE2FC7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BF705B">
        <w:rPr>
          <w:rFonts w:ascii="仿宋" w:eastAsia="仿宋" w:hAnsi="仿宋" w:hint="eastAsia"/>
          <w:sz w:val="28"/>
          <w:szCs w:val="28"/>
        </w:rPr>
        <w:t>1、初次</w:t>
      </w:r>
      <w:r w:rsidR="00045601" w:rsidRPr="00BF705B">
        <w:rPr>
          <w:rFonts w:ascii="仿宋" w:eastAsia="仿宋" w:hAnsi="仿宋" w:hint="eastAsia"/>
          <w:sz w:val="28"/>
          <w:szCs w:val="28"/>
        </w:rPr>
        <w:t>评价</w:t>
      </w:r>
      <w:r w:rsidRPr="00BF705B">
        <w:rPr>
          <w:rFonts w:ascii="仿宋" w:eastAsia="仿宋" w:hAnsi="仿宋" w:hint="eastAsia"/>
          <w:sz w:val="28"/>
          <w:szCs w:val="28"/>
        </w:rPr>
        <w:t>/扩大场所</w:t>
      </w:r>
    </w:p>
    <w:p w:rsidR="00C65477" w:rsidRPr="00BF705B" w:rsidRDefault="00963714" w:rsidP="00C85D88">
      <w:pPr>
        <w:spacing w:line="520" w:lineRule="exact"/>
        <w:ind w:firstLineChars="200" w:firstLine="560"/>
        <w:rPr>
          <w:rFonts w:ascii="仿宋" w:eastAsia="仿宋" w:hAnsi="仿宋"/>
          <w:b/>
          <w:sz w:val="28"/>
          <w:szCs w:val="28"/>
        </w:rPr>
      </w:pPr>
      <w:r w:rsidRPr="00BF705B">
        <w:rPr>
          <w:rFonts w:ascii="仿宋" w:eastAsia="仿宋" w:hAnsi="仿宋" w:hint="eastAsia"/>
          <w:sz w:val="28"/>
          <w:szCs w:val="28"/>
        </w:rPr>
        <w:t>申请费：</w:t>
      </w:r>
      <w:r w:rsidR="0036388E">
        <w:rPr>
          <w:rFonts w:ascii="仿宋" w:eastAsia="仿宋" w:hAnsi="仿宋" w:hint="eastAsia"/>
          <w:sz w:val="28"/>
          <w:szCs w:val="28"/>
        </w:rPr>
        <w:t>按每次申请</w:t>
      </w:r>
      <w:r w:rsidR="00031DC1" w:rsidRPr="00BF705B">
        <w:rPr>
          <w:rFonts w:ascii="仿宋" w:eastAsia="仿宋" w:hAnsi="仿宋" w:hint="eastAsia"/>
          <w:sz w:val="28"/>
          <w:szCs w:val="28"/>
        </w:rPr>
        <w:t>1000元</w:t>
      </w:r>
      <w:r w:rsidR="0036388E">
        <w:rPr>
          <w:rFonts w:ascii="仿宋" w:eastAsia="仿宋" w:hAnsi="仿宋" w:hint="eastAsia"/>
          <w:sz w:val="28"/>
          <w:szCs w:val="28"/>
        </w:rPr>
        <w:t>收取</w:t>
      </w:r>
      <w:r w:rsidR="00C85D88" w:rsidRPr="00BF705B">
        <w:rPr>
          <w:rFonts w:ascii="仿宋" w:eastAsia="仿宋" w:hAnsi="仿宋" w:hint="eastAsia"/>
          <w:sz w:val="28"/>
          <w:szCs w:val="28"/>
        </w:rPr>
        <w:t>；</w:t>
      </w:r>
    </w:p>
    <w:p w:rsidR="00126B23" w:rsidRPr="00BF705B" w:rsidRDefault="00031DC1" w:rsidP="00EE2FC7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BF705B">
        <w:rPr>
          <w:rFonts w:ascii="仿宋" w:eastAsia="仿宋" w:hAnsi="仿宋" w:hint="eastAsia"/>
          <w:sz w:val="28"/>
          <w:szCs w:val="28"/>
        </w:rPr>
        <w:t>初次评价</w:t>
      </w:r>
      <w:r w:rsidR="00EF72BD" w:rsidRPr="00BF705B">
        <w:rPr>
          <w:rFonts w:ascii="仿宋" w:eastAsia="仿宋" w:hAnsi="仿宋" w:hint="eastAsia"/>
          <w:sz w:val="28"/>
          <w:szCs w:val="28"/>
        </w:rPr>
        <w:t>费</w:t>
      </w:r>
      <w:r w:rsidRPr="00BF705B">
        <w:rPr>
          <w:rFonts w:ascii="仿宋" w:eastAsia="仿宋" w:hAnsi="仿宋" w:hint="eastAsia"/>
          <w:sz w:val="28"/>
          <w:szCs w:val="28"/>
        </w:rPr>
        <w:t>：申报5个及以下单元的企业，初次评价费为10000元/企业；5个以上单元的企业，初次评价费为10000元+1000元*（m-5）/企业；</w:t>
      </w:r>
    </w:p>
    <w:p w:rsidR="00031DC1" w:rsidRPr="00BF705B" w:rsidRDefault="00031DC1" w:rsidP="00EE2FC7">
      <w:pPr>
        <w:pStyle w:val="a7"/>
        <w:spacing w:line="520" w:lineRule="exact"/>
        <w:ind w:firstLine="560"/>
        <w:rPr>
          <w:rFonts w:ascii="仿宋" w:eastAsia="仿宋" w:hAnsi="仿宋"/>
          <w:sz w:val="28"/>
          <w:szCs w:val="28"/>
        </w:rPr>
      </w:pPr>
      <w:r w:rsidRPr="00BF705B">
        <w:rPr>
          <w:rFonts w:ascii="仿宋" w:eastAsia="仿宋" w:hAnsi="仿宋" w:hint="eastAsia"/>
          <w:sz w:val="28"/>
          <w:szCs w:val="28"/>
        </w:rPr>
        <w:t>扩大变更评价</w:t>
      </w:r>
      <w:r w:rsidR="00EF72BD" w:rsidRPr="00BF705B">
        <w:rPr>
          <w:rFonts w:ascii="仿宋" w:eastAsia="仿宋" w:hAnsi="仿宋" w:hint="eastAsia"/>
          <w:sz w:val="28"/>
          <w:szCs w:val="28"/>
        </w:rPr>
        <w:t>费</w:t>
      </w:r>
      <w:r w:rsidRPr="00BF705B">
        <w:rPr>
          <w:rFonts w:ascii="仿宋" w:eastAsia="仿宋" w:hAnsi="仿宋" w:hint="eastAsia"/>
          <w:sz w:val="28"/>
          <w:szCs w:val="28"/>
        </w:rPr>
        <w:t>：按每个单元1000元收取；</w:t>
      </w:r>
    </w:p>
    <w:p w:rsidR="00126B23" w:rsidRPr="00BF705B" w:rsidRDefault="00963714" w:rsidP="00EE2FC7">
      <w:pPr>
        <w:pStyle w:val="a7"/>
        <w:spacing w:line="520" w:lineRule="exact"/>
        <w:ind w:firstLine="560"/>
        <w:rPr>
          <w:rFonts w:ascii="仿宋" w:eastAsia="仿宋" w:hAnsi="仿宋"/>
          <w:sz w:val="28"/>
          <w:szCs w:val="28"/>
        </w:rPr>
      </w:pPr>
      <w:r w:rsidRPr="00BF705B">
        <w:rPr>
          <w:rFonts w:ascii="仿宋" w:eastAsia="仿宋" w:hAnsi="仿宋" w:hint="eastAsia"/>
          <w:sz w:val="28"/>
          <w:szCs w:val="28"/>
        </w:rPr>
        <w:t>检查费</w:t>
      </w:r>
      <w:r w:rsidR="00155D8C" w:rsidRPr="00BF705B">
        <w:rPr>
          <w:rFonts w:ascii="仿宋" w:eastAsia="仿宋" w:hAnsi="仿宋" w:hint="eastAsia"/>
          <w:sz w:val="28"/>
          <w:szCs w:val="28"/>
        </w:rPr>
        <w:t>（需要时</w:t>
      </w:r>
      <w:r w:rsidR="00213E49" w:rsidRPr="00BF705B">
        <w:rPr>
          <w:rFonts w:ascii="仿宋" w:eastAsia="仿宋" w:hAnsi="仿宋" w:hint="eastAsia"/>
          <w:sz w:val="28"/>
          <w:szCs w:val="28"/>
        </w:rPr>
        <w:t>,包括现场评价</w:t>
      </w:r>
      <w:r w:rsidR="00155D8C" w:rsidRPr="00BF705B">
        <w:rPr>
          <w:rFonts w:ascii="仿宋" w:eastAsia="仿宋" w:hAnsi="仿宋" w:hint="eastAsia"/>
          <w:sz w:val="28"/>
          <w:szCs w:val="28"/>
        </w:rPr>
        <w:t>）</w:t>
      </w:r>
      <w:r w:rsidRPr="00BF705B">
        <w:rPr>
          <w:rFonts w:ascii="仿宋" w:eastAsia="仿宋" w:hAnsi="仿宋" w:hint="eastAsia"/>
          <w:sz w:val="28"/>
          <w:szCs w:val="28"/>
        </w:rPr>
        <w:t>：3000元/人/日；</w:t>
      </w:r>
    </w:p>
    <w:p w:rsidR="00126B23" w:rsidRPr="00BF705B" w:rsidRDefault="00217397" w:rsidP="00EE2FC7">
      <w:pPr>
        <w:pStyle w:val="a7"/>
        <w:spacing w:line="520" w:lineRule="exact"/>
        <w:ind w:firstLine="560"/>
        <w:rPr>
          <w:rFonts w:ascii="仿宋" w:eastAsia="仿宋" w:hAnsi="仿宋"/>
          <w:sz w:val="28"/>
          <w:szCs w:val="28"/>
        </w:rPr>
      </w:pPr>
      <w:bookmarkStart w:id="0" w:name="_GoBack"/>
      <w:bookmarkEnd w:id="0"/>
      <w:r>
        <w:rPr>
          <w:rFonts w:ascii="仿宋" w:eastAsia="仿宋" w:hAnsi="仿宋" w:hint="eastAsia"/>
          <w:sz w:val="28"/>
          <w:szCs w:val="28"/>
        </w:rPr>
        <w:t>加</w:t>
      </w:r>
      <w:r w:rsidR="00963714" w:rsidRPr="00BF705B">
        <w:rPr>
          <w:rFonts w:ascii="仿宋" w:eastAsia="仿宋" w:hAnsi="仿宋" w:hint="eastAsia"/>
          <w:sz w:val="28"/>
          <w:szCs w:val="28"/>
        </w:rPr>
        <w:t>印</w:t>
      </w:r>
      <w:r w:rsidR="00213E49" w:rsidRPr="00BF705B">
        <w:rPr>
          <w:rFonts w:ascii="仿宋" w:eastAsia="仿宋" w:hAnsi="仿宋" w:hint="eastAsia"/>
          <w:sz w:val="28"/>
          <w:szCs w:val="28"/>
        </w:rPr>
        <w:t>制</w:t>
      </w:r>
      <w:r w:rsidR="00963714" w:rsidRPr="00BF705B">
        <w:rPr>
          <w:rFonts w:ascii="仿宋" w:eastAsia="仿宋" w:hAnsi="仿宋" w:hint="eastAsia"/>
          <w:sz w:val="28"/>
          <w:szCs w:val="28"/>
        </w:rPr>
        <w:t>证书</w:t>
      </w:r>
      <w:r w:rsidR="00213E49" w:rsidRPr="00BF705B">
        <w:rPr>
          <w:rFonts w:ascii="仿宋" w:eastAsia="仿宋" w:hAnsi="仿宋" w:hint="eastAsia"/>
          <w:sz w:val="28"/>
          <w:szCs w:val="28"/>
        </w:rPr>
        <w:t>费：</w:t>
      </w:r>
      <w:r w:rsidR="0036388E" w:rsidRPr="00BF705B">
        <w:rPr>
          <w:rFonts w:ascii="仿宋" w:eastAsia="仿宋" w:hAnsi="仿宋" w:hint="eastAsia"/>
          <w:sz w:val="28"/>
          <w:szCs w:val="28"/>
        </w:rPr>
        <w:t>每套</w:t>
      </w:r>
      <w:r w:rsidR="00BA5A82">
        <w:rPr>
          <w:rFonts w:ascii="仿宋" w:eastAsia="仿宋" w:hAnsi="仿宋" w:hint="eastAsia"/>
          <w:sz w:val="28"/>
          <w:szCs w:val="28"/>
        </w:rPr>
        <w:t>1</w:t>
      </w:r>
      <w:r w:rsidR="00963714" w:rsidRPr="00BF705B">
        <w:rPr>
          <w:rFonts w:ascii="仿宋" w:eastAsia="仿宋" w:hAnsi="仿宋" w:hint="eastAsia"/>
          <w:sz w:val="28"/>
          <w:szCs w:val="28"/>
        </w:rPr>
        <w:t>00元；</w:t>
      </w:r>
    </w:p>
    <w:p w:rsidR="00045601" w:rsidRPr="00BF705B" w:rsidRDefault="00031DC1" w:rsidP="00031DC1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BF705B">
        <w:rPr>
          <w:rFonts w:ascii="仿宋" w:eastAsia="仿宋" w:hAnsi="仿宋" w:hint="eastAsia"/>
          <w:sz w:val="28"/>
          <w:szCs w:val="28"/>
        </w:rPr>
        <w:t>2、</w:t>
      </w:r>
      <w:r w:rsidR="00045601" w:rsidRPr="00BF705B">
        <w:rPr>
          <w:rFonts w:ascii="仿宋" w:eastAsia="仿宋" w:hAnsi="仿宋" w:hint="eastAsia"/>
          <w:sz w:val="28"/>
          <w:szCs w:val="28"/>
        </w:rPr>
        <w:t>监督评价</w:t>
      </w:r>
      <w:r w:rsidR="00EF72BD" w:rsidRPr="00BF705B">
        <w:rPr>
          <w:rFonts w:ascii="仿宋" w:eastAsia="仿宋" w:hAnsi="仿宋" w:hint="eastAsia"/>
          <w:sz w:val="28"/>
          <w:szCs w:val="28"/>
        </w:rPr>
        <w:t>费</w:t>
      </w:r>
      <w:r w:rsidRPr="00BF705B">
        <w:rPr>
          <w:rFonts w:ascii="仿宋" w:eastAsia="仿宋" w:hAnsi="仿宋" w:hint="eastAsia"/>
          <w:sz w:val="28"/>
          <w:szCs w:val="28"/>
        </w:rPr>
        <w:t>（证书保持）</w:t>
      </w:r>
      <w:r w:rsidR="00045601" w:rsidRPr="00BF705B">
        <w:rPr>
          <w:rFonts w:ascii="仿宋" w:eastAsia="仿宋" w:hAnsi="仿宋" w:hint="eastAsia"/>
          <w:sz w:val="28"/>
          <w:szCs w:val="28"/>
        </w:rPr>
        <w:t>：（初次评价费+扩大变更评价费）</w:t>
      </w:r>
      <w:r w:rsidR="00045601" w:rsidRPr="00BF705B">
        <w:rPr>
          <w:rFonts w:ascii="仿宋" w:eastAsia="仿宋" w:hAnsi="仿宋"/>
          <w:sz w:val="28"/>
          <w:szCs w:val="28"/>
        </w:rPr>
        <w:t>×</w:t>
      </w:r>
      <w:r w:rsidR="00045601" w:rsidRPr="00BF705B">
        <w:rPr>
          <w:rFonts w:ascii="仿宋" w:eastAsia="仿宋" w:hAnsi="仿宋" w:hint="eastAsia"/>
          <w:sz w:val="28"/>
          <w:szCs w:val="28"/>
        </w:rPr>
        <w:t>50%</w:t>
      </w:r>
      <w:r w:rsidRPr="00BF705B">
        <w:rPr>
          <w:rFonts w:ascii="仿宋" w:eastAsia="仿宋" w:hAnsi="仿宋" w:hint="eastAsia"/>
          <w:sz w:val="28"/>
          <w:szCs w:val="28"/>
        </w:rPr>
        <w:t>；</w:t>
      </w:r>
    </w:p>
    <w:p w:rsidR="00045601" w:rsidRPr="00BF705B" w:rsidRDefault="00031DC1" w:rsidP="00031DC1">
      <w:pPr>
        <w:spacing w:line="56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BF705B">
        <w:rPr>
          <w:rFonts w:ascii="仿宋" w:eastAsia="仿宋" w:hAnsi="仿宋" w:hint="eastAsia"/>
          <w:sz w:val="28"/>
          <w:szCs w:val="28"/>
        </w:rPr>
        <w:t>3、</w:t>
      </w:r>
      <w:r w:rsidR="00045601" w:rsidRPr="00BF705B">
        <w:rPr>
          <w:rFonts w:ascii="仿宋" w:eastAsia="仿宋" w:hAnsi="仿宋" w:hint="eastAsia"/>
          <w:sz w:val="28"/>
          <w:szCs w:val="28"/>
        </w:rPr>
        <w:t>复评</w:t>
      </w:r>
      <w:r w:rsidR="00EF72BD" w:rsidRPr="00BF705B">
        <w:rPr>
          <w:rFonts w:ascii="仿宋" w:eastAsia="仿宋" w:hAnsi="仿宋" w:hint="eastAsia"/>
          <w:sz w:val="28"/>
          <w:szCs w:val="28"/>
        </w:rPr>
        <w:t>费</w:t>
      </w:r>
      <w:r w:rsidR="00910645" w:rsidRPr="00BF705B">
        <w:rPr>
          <w:rFonts w:ascii="仿宋" w:eastAsia="仿宋" w:hAnsi="仿宋" w:hint="eastAsia"/>
          <w:sz w:val="28"/>
          <w:szCs w:val="28"/>
        </w:rPr>
        <w:t>（再评价）</w:t>
      </w:r>
      <w:r w:rsidR="00045601" w:rsidRPr="00BF705B">
        <w:rPr>
          <w:rFonts w:ascii="仿宋" w:eastAsia="仿宋" w:hAnsi="仿宋" w:hint="eastAsia"/>
          <w:sz w:val="28"/>
          <w:szCs w:val="28"/>
        </w:rPr>
        <w:t>：同初次评价</w:t>
      </w:r>
      <w:r w:rsidRPr="00BF705B">
        <w:rPr>
          <w:rFonts w:ascii="仿宋" w:eastAsia="仿宋" w:hAnsi="仿宋" w:hint="eastAsia"/>
          <w:sz w:val="28"/>
          <w:szCs w:val="28"/>
        </w:rPr>
        <w:t>收费标准</w:t>
      </w:r>
      <w:r w:rsidR="00910645" w:rsidRPr="00BF705B">
        <w:rPr>
          <w:rFonts w:ascii="仿宋" w:eastAsia="仿宋" w:hAnsi="仿宋" w:hint="eastAsia"/>
          <w:sz w:val="28"/>
          <w:szCs w:val="28"/>
        </w:rPr>
        <w:t>，</w:t>
      </w:r>
      <w:r w:rsidR="00217397">
        <w:rPr>
          <w:rFonts w:ascii="仿宋" w:eastAsia="仿宋" w:hAnsi="仿宋" w:hint="eastAsia"/>
          <w:sz w:val="28"/>
          <w:szCs w:val="28"/>
        </w:rPr>
        <w:t>加</w:t>
      </w:r>
      <w:r w:rsidR="0036388E" w:rsidRPr="00BF705B">
        <w:rPr>
          <w:rFonts w:ascii="仿宋" w:eastAsia="仿宋" w:hAnsi="仿宋" w:hint="eastAsia"/>
          <w:sz w:val="28"/>
          <w:szCs w:val="28"/>
        </w:rPr>
        <w:t>印制</w:t>
      </w:r>
      <w:r w:rsidR="00910645" w:rsidRPr="00BF705B">
        <w:rPr>
          <w:rFonts w:ascii="仿宋" w:eastAsia="仿宋" w:hAnsi="仿宋" w:hint="eastAsia"/>
          <w:sz w:val="28"/>
          <w:szCs w:val="28"/>
        </w:rPr>
        <w:t>证书每套100元</w:t>
      </w:r>
      <w:r w:rsidRPr="00BF705B">
        <w:rPr>
          <w:rFonts w:ascii="仿宋" w:eastAsia="仿宋" w:hAnsi="仿宋" w:hint="eastAsia"/>
          <w:sz w:val="28"/>
          <w:szCs w:val="28"/>
        </w:rPr>
        <w:t>；</w:t>
      </w:r>
    </w:p>
    <w:p w:rsidR="00045601" w:rsidRPr="00BF705B" w:rsidRDefault="00031DC1" w:rsidP="00045601">
      <w:pPr>
        <w:pStyle w:val="a7"/>
        <w:tabs>
          <w:tab w:val="left" w:pos="1418"/>
        </w:tabs>
        <w:spacing w:line="520" w:lineRule="exact"/>
        <w:ind w:firstLine="560"/>
        <w:rPr>
          <w:rFonts w:ascii="仿宋" w:eastAsia="仿宋" w:hAnsi="仿宋"/>
          <w:sz w:val="28"/>
          <w:szCs w:val="28"/>
        </w:rPr>
      </w:pPr>
      <w:r w:rsidRPr="00BF705B">
        <w:rPr>
          <w:rFonts w:ascii="仿宋" w:eastAsia="仿宋" w:hAnsi="仿宋" w:hint="eastAsia"/>
          <w:sz w:val="28"/>
          <w:szCs w:val="28"/>
        </w:rPr>
        <w:t>4、</w:t>
      </w:r>
      <w:r w:rsidR="00045601" w:rsidRPr="00BF705B">
        <w:rPr>
          <w:rFonts w:ascii="仿宋" w:eastAsia="仿宋" w:hAnsi="仿宋" w:hint="eastAsia"/>
          <w:sz w:val="28"/>
          <w:szCs w:val="28"/>
        </w:rPr>
        <w:t>如申报企业不满足采信条件，需进行补充评价活动时，相关费用另行收取</w:t>
      </w:r>
      <w:r w:rsidR="0036388E">
        <w:rPr>
          <w:rFonts w:ascii="仿宋" w:eastAsia="仿宋" w:hAnsi="仿宋" w:hint="eastAsia"/>
          <w:sz w:val="28"/>
          <w:szCs w:val="28"/>
        </w:rPr>
        <w:t>。</w:t>
      </w:r>
    </w:p>
    <w:p w:rsidR="00126B23" w:rsidRPr="00BF705B" w:rsidRDefault="00963714" w:rsidP="00EE2FC7">
      <w:pPr>
        <w:spacing w:line="520" w:lineRule="exact"/>
        <w:ind w:firstLineChars="200" w:firstLine="562"/>
        <w:rPr>
          <w:rFonts w:ascii="仿宋" w:eastAsia="仿宋" w:hAnsi="仿宋"/>
          <w:b/>
          <w:sz w:val="28"/>
          <w:szCs w:val="28"/>
        </w:rPr>
      </w:pPr>
      <w:r w:rsidRPr="00BF705B">
        <w:rPr>
          <w:rFonts w:ascii="仿宋" w:eastAsia="仿宋" w:hAnsi="仿宋" w:hint="eastAsia"/>
          <w:b/>
          <w:sz w:val="28"/>
          <w:szCs w:val="28"/>
        </w:rPr>
        <w:t>二、收费方式</w:t>
      </w:r>
    </w:p>
    <w:p w:rsidR="00126B23" w:rsidRPr="00BF705B" w:rsidRDefault="00963714" w:rsidP="00EE2FC7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BF705B">
        <w:rPr>
          <w:rFonts w:ascii="仿宋" w:eastAsia="仿宋" w:hAnsi="仿宋" w:hint="eastAsia"/>
          <w:sz w:val="28"/>
          <w:szCs w:val="28"/>
        </w:rPr>
        <w:t>1、申请费、</w:t>
      </w:r>
      <w:r w:rsidR="004F4D14" w:rsidRPr="00BF705B">
        <w:rPr>
          <w:rFonts w:ascii="仿宋" w:eastAsia="仿宋" w:hAnsi="仿宋" w:hint="eastAsia"/>
          <w:sz w:val="28"/>
          <w:szCs w:val="28"/>
        </w:rPr>
        <w:t>初次评价费、</w:t>
      </w:r>
      <w:r w:rsidR="00CF7F95" w:rsidRPr="00BF705B">
        <w:rPr>
          <w:rFonts w:ascii="仿宋" w:eastAsia="仿宋" w:hAnsi="仿宋" w:hint="eastAsia"/>
          <w:sz w:val="28"/>
          <w:szCs w:val="28"/>
        </w:rPr>
        <w:t>检查费</w:t>
      </w:r>
      <w:r w:rsidRPr="00BF705B">
        <w:rPr>
          <w:rFonts w:ascii="仿宋" w:eastAsia="仿宋" w:hAnsi="仿宋" w:hint="eastAsia"/>
          <w:sz w:val="28"/>
          <w:szCs w:val="28"/>
        </w:rPr>
        <w:t>应于</w:t>
      </w:r>
      <w:r w:rsidR="00EF72BD" w:rsidRPr="00BF705B">
        <w:rPr>
          <w:rFonts w:ascii="仿宋" w:eastAsia="仿宋" w:hAnsi="仿宋" w:hint="eastAsia"/>
          <w:sz w:val="28"/>
          <w:szCs w:val="28"/>
        </w:rPr>
        <w:t>企业签订评价服务协议后</w:t>
      </w:r>
      <w:r w:rsidR="004F4D14" w:rsidRPr="00BF705B">
        <w:rPr>
          <w:rFonts w:ascii="仿宋" w:eastAsia="仿宋" w:hAnsi="仿宋" w:hint="eastAsia"/>
          <w:sz w:val="28"/>
          <w:szCs w:val="28"/>
        </w:rPr>
        <w:t>或</w:t>
      </w:r>
      <w:r w:rsidRPr="00BF705B">
        <w:rPr>
          <w:rFonts w:ascii="仿宋" w:eastAsia="仿宋" w:hAnsi="仿宋" w:hint="eastAsia"/>
          <w:sz w:val="28"/>
          <w:szCs w:val="28"/>
        </w:rPr>
        <w:t>现场检查前15日内支付。</w:t>
      </w:r>
    </w:p>
    <w:p w:rsidR="00126B23" w:rsidRPr="00BF705B" w:rsidRDefault="00963714" w:rsidP="00EE2FC7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BF705B">
        <w:rPr>
          <w:rFonts w:ascii="仿宋" w:eastAsia="仿宋" w:hAnsi="仿宋" w:hint="eastAsia"/>
          <w:sz w:val="28"/>
          <w:szCs w:val="28"/>
        </w:rPr>
        <w:t>2</w:t>
      </w:r>
      <w:r w:rsidR="00910645" w:rsidRPr="00BF705B">
        <w:rPr>
          <w:rFonts w:ascii="仿宋" w:eastAsia="仿宋" w:hAnsi="仿宋" w:hint="eastAsia"/>
          <w:sz w:val="28"/>
          <w:szCs w:val="28"/>
        </w:rPr>
        <w:t>、</w:t>
      </w:r>
      <w:r w:rsidRPr="00BF705B">
        <w:rPr>
          <w:rFonts w:ascii="仿宋" w:eastAsia="仿宋" w:hAnsi="仿宋" w:hint="eastAsia"/>
          <w:sz w:val="28"/>
          <w:szCs w:val="28"/>
        </w:rPr>
        <w:t>监督</w:t>
      </w:r>
      <w:r w:rsidR="00155D8C" w:rsidRPr="00BF705B">
        <w:rPr>
          <w:rFonts w:ascii="仿宋" w:eastAsia="仿宋" w:hAnsi="仿宋" w:hint="eastAsia"/>
          <w:sz w:val="28"/>
          <w:szCs w:val="28"/>
        </w:rPr>
        <w:t>评价</w:t>
      </w:r>
      <w:r w:rsidR="00EF72BD" w:rsidRPr="00BF705B">
        <w:rPr>
          <w:rFonts w:ascii="仿宋" w:eastAsia="仿宋" w:hAnsi="仿宋" w:hint="eastAsia"/>
          <w:sz w:val="28"/>
          <w:szCs w:val="28"/>
        </w:rPr>
        <w:t>费</w:t>
      </w:r>
      <w:r w:rsidR="00155D8C" w:rsidRPr="00BF705B">
        <w:rPr>
          <w:rFonts w:ascii="仿宋" w:eastAsia="仿宋" w:hAnsi="仿宋" w:hint="eastAsia"/>
          <w:sz w:val="28"/>
          <w:szCs w:val="28"/>
        </w:rPr>
        <w:t>（证书保持）、复评</w:t>
      </w:r>
      <w:r w:rsidR="00EF72BD" w:rsidRPr="00BF705B">
        <w:rPr>
          <w:rFonts w:ascii="仿宋" w:eastAsia="仿宋" w:hAnsi="仿宋" w:hint="eastAsia"/>
          <w:sz w:val="28"/>
          <w:szCs w:val="28"/>
        </w:rPr>
        <w:t>费</w:t>
      </w:r>
      <w:r w:rsidR="00155D8C" w:rsidRPr="00BF705B">
        <w:rPr>
          <w:rFonts w:ascii="仿宋" w:eastAsia="仿宋" w:hAnsi="仿宋" w:hint="eastAsia"/>
          <w:sz w:val="28"/>
          <w:szCs w:val="28"/>
        </w:rPr>
        <w:t>（再评价）</w:t>
      </w:r>
      <w:r w:rsidRPr="00BF705B">
        <w:rPr>
          <w:rFonts w:ascii="仿宋" w:eastAsia="仿宋" w:hAnsi="仿宋" w:hint="eastAsia"/>
          <w:sz w:val="28"/>
          <w:szCs w:val="28"/>
        </w:rPr>
        <w:t>应于监督</w:t>
      </w:r>
      <w:r w:rsidR="00155D8C" w:rsidRPr="00BF705B">
        <w:rPr>
          <w:rFonts w:ascii="仿宋" w:eastAsia="仿宋" w:hAnsi="仿宋" w:hint="eastAsia"/>
          <w:sz w:val="28"/>
          <w:szCs w:val="28"/>
        </w:rPr>
        <w:t>或复评</w:t>
      </w:r>
      <w:r w:rsidRPr="00BF705B">
        <w:rPr>
          <w:rFonts w:ascii="仿宋" w:eastAsia="仿宋" w:hAnsi="仿宋" w:hint="eastAsia"/>
          <w:sz w:val="28"/>
          <w:szCs w:val="28"/>
        </w:rPr>
        <w:t>实施前15日内支付。</w:t>
      </w:r>
    </w:p>
    <w:p w:rsidR="00045601" w:rsidRPr="00BF705B" w:rsidRDefault="00963714" w:rsidP="00EE2FC7">
      <w:pPr>
        <w:spacing w:line="520" w:lineRule="exact"/>
        <w:ind w:firstLineChars="200" w:firstLine="560"/>
        <w:rPr>
          <w:rFonts w:ascii="仿宋" w:eastAsia="仿宋" w:hAnsi="仿宋"/>
          <w:sz w:val="28"/>
          <w:szCs w:val="28"/>
        </w:rPr>
      </w:pPr>
      <w:r w:rsidRPr="00BF705B">
        <w:rPr>
          <w:rFonts w:ascii="仿宋" w:eastAsia="仿宋" w:hAnsi="仿宋" w:hint="eastAsia"/>
          <w:sz w:val="28"/>
          <w:szCs w:val="28"/>
        </w:rPr>
        <w:t>3、扩大、变更等费用，按合同约定或收费通知单及时支付。</w:t>
      </w:r>
    </w:p>
    <w:sectPr w:rsidR="00045601" w:rsidRPr="00BF705B" w:rsidSect="00EE2FC7">
      <w:pgSz w:w="11906" w:h="16838"/>
      <w:pgMar w:top="1588" w:right="1418" w:bottom="1588" w:left="1418" w:header="431" w:footer="573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BA7" w:rsidRDefault="00403BA7" w:rsidP="00731025">
      <w:r>
        <w:separator/>
      </w:r>
    </w:p>
  </w:endnote>
  <w:endnote w:type="continuationSeparator" w:id="0">
    <w:p w:rsidR="00403BA7" w:rsidRDefault="00403BA7" w:rsidP="0073102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BA7" w:rsidRDefault="00403BA7" w:rsidP="00731025">
      <w:r>
        <w:separator/>
      </w:r>
    </w:p>
  </w:footnote>
  <w:footnote w:type="continuationSeparator" w:id="0">
    <w:p w:rsidR="00403BA7" w:rsidRDefault="00403BA7" w:rsidP="0073102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D0F2E6"/>
    <w:multiLevelType w:val="singleLevel"/>
    <w:tmpl w:val="53D0F2E6"/>
    <w:lvl w:ilvl="0">
      <w:start w:val="2"/>
      <w:numFmt w:val="decimal"/>
      <w:suff w:val="nothing"/>
      <w:lvlText w:val="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B4065"/>
    <w:rsid w:val="00003C17"/>
    <w:rsid w:val="000228DA"/>
    <w:rsid w:val="00031DC1"/>
    <w:rsid w:val="00031E31"/>
    <w:rsid w:val="00045601"/>
    <w:rsid w:val="00052A57"/>
    <w:rsid w:val="00074F18"/>
    <w:rsid w:val="00081F24"/>
    <w:rsid w:val="000F1E57"/>
    <w:rsid w:val="000F6D1D"/>
    <w:rsid w:val="0011080A"/>
    <w:rsid w:val="0011677D"/>
    <w:rsid w:val="00126B23"/>
    <w:rsid w:val="00146A49"/>
    <w:rsid w:val="00155D8C"/>
    <w:rsid w:val="001B7588"/>
    <w:rsid w:val="00213E49"/>
    <w:rsid w:val="00217397"/>
    <w:rsid w:val="00272DEE"/>
    <w:rsid w:val="00287515"/>
    <w:rsid w:val="002E2E55"/>
    <w:rsid w:val="0033367A"/>
    <w:rsid w:val="00335520"/>
    <w:rsid w:val="0036388E"/>
    <w:rsid w:val="003B49A8"/>
    <w:rsid w:val="00403BA7"/>
    <w:rsid w:val="00410D66"/>
    <w:rsid w:val="00432A51"/>
    <w:rsid w:val="00476FD9"/>
    <w:rsid w:val="004F2218"/>
    <w:rsid w:val="004F4D14"/>
    <w:rsid w:val="005109FC"/>
    <w:rsid w:val="005824C7"/>
    <w:rsid w:val="00665642"/>
    <w:rsid w:val="00731025"/>
    <w:rsid w:val="00731E49"/>
    <w:rsid w:val="007508E4"/>
    <w:rsid w:val="007531C0"/>
    <w:rsid w:val="00775D39"/>
    <w:rsid w:val="00780F40"/>
    <w:rsid w:val="0078770F"/>
    <w:rsid w:val="007A3B45"/>
    <w:rsid w:val="007D3473"/>
    <w:rsid w:val="007E0A34"/>
    <w:rsid w:val="00837B11"/>
    <w:rsid w:val="0086009A"/>
    <w:rsid w:val="008976F2"/>
    <w:rsid w:val="00910645"/>
    <w:rsid w:val="00934E06"/>
    <w:rsid w:val="00963714"/>
    <w:rsid w:val="00964F29"/>
    <w:rsid w:val="009B4065"/>
    <w:rsid w:val="00A10807"/>
    <w:rsid w:val="00A212F8"/>
    <w:rsid w:val="00AB5185"/>
    <w:rsid w:val="00AE6BB4"/>
    <w:rsid w:val="00B04F08"/>
    <w:rsid w:val="00B349AB"/>
    <w:rsid w:val="00B406DB"/>
    <w:rsid w:val="00BA4D93"/>
    <w:rsid w:val="00BA5A82"/>
    <w:rsid w:val="00BF705B"/>
    <w:rsid w:val="00C03834"/>
    <w:rsid w:val="00C57688"/>
    <w:rsid w:val="00C65477"/>
    <w:rsid w:val="00C85D88"/>
    <w:rsid w:val="00CA5A80"/>
    <w:rsid w:val="00CF7F95"/>
    <w:rsid w:val="00D65425"/>
    <w:rsid w:val="00DF10CD"/>
    <w:rsid w:val="00E12501"/>
    <w:rsid w:val="00E81110"/>
    <w:rsid w:val="00EA3A3F"/>
    <w:rsid w:val="00EB241B"/>
    <w:rsid w:val="00EE2FC7"/>
    <w:rsid w:val="00EF72BD"/>
    <w:rsid w:val="00F42236"/>
    <w:rsid w:val="00F9730A"/>
    <w:rsid w:val="00FE161B"/>
    <w:rsid w:val="00FE6FF6"/>
    <w:rsid w:val="185600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B2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126B23"/>
    <w:rPr>
      <w:rFonts w:ascii="宋体" w:hAnsi="Courier New"/>
      <w:szCs w:val="20"/>
    </w:rPr>
  </w:style>
  <w:style w:type="paragraph" w:styleId="a4">
    <w:name w:val="footer"/>
    <w:basedOn w:val="a"/>
    <w:link w:val="Char0"/>
    <w:uiPriority w:val="99"/>
    <w:unhideWhenUsed/>
    <w:qFormat/>
    <w:rsid w:val="00126B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126B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rsid w:val="00126B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rsid w:val="00126B23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126B23"/>
    <w:rPr>
      <w:sz w:val="18"/>
      <w:szCs w:val="18"/>
    </w:rPr>
  </w:style>
  <w:style w:type="character" w:customStyle="1" w:styleId="Char">
    <w:name w:val="纯文本 Char"/>
    <w:basedOn w:val="a0"/>
    <w:link w:val="a3"/>
    <w:qFormat/>
    <w:rsid w:val="00126B23"/>
    <w:rPr>
      <w:rFonts w:ascii="宋体" w:eastAsia="宋体" w:hAnsi="Courier New" w:cs="Times New Roman"/>
      <w:szCs w:val="20"/>
    </w:rPr>
  </w:style>
  <w:style w:type="paragraph" w:styleId="a7">
    <w:name w:val="List Paragraph"/>
    <w:basedOn w:val="a"/>
    <w:uiPriority w:val="34"/>
    <w:qFormat/>
    <w:rsid w:val="00126B23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B2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126B23"/>
    <w:rPr>
      <w:rFonts w:ascii="宋体" w:hAnsi="Courier New"/>
      <w:szCs w:val="20"/>
    </w:rPr>
  </w:style>
  <w:style w:type="paragraph" w:styleId="a4">
    <w:name w:val="footer"/>
    <w:basedOn w:val="a"/>
    <w:link w:val="Char0"/>
    <w:uiPriority w:val="99"/>
    <w:unhideWhenUsed/>
    <w:qFormat/>
    <w:rsid w:val="00126B2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rsid w:val="00126B2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rsid w:val="00126B2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rsid w:val="00126B23"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126B23"/>
    <w:rPr>
      <w:sz w:val="18"/>
      <w:szCs w:val="18"/>
    </w:rPr>
  </w:style>
  <w:style w:type="character" w:customStyle="1" w:styleId="Char">
    <w:name w:val="纯文本 Char"/>
    <w:basedOn w:val="a0"/>
    <w:link w:val="a3"/>
    <w:qFormat/>
    <w:rsid w:val="00126B23"/>
    <w:rPr>
      <w:rFonts w:ascii="宋体" w:eastAsia="宋体" w:hAnsi="Courier New" w:cs="Times New Roman"/>
      <w:szCs w:val="20"/>
    </w:rPr>
  </w:style>
  <w:style w:type="paragraph" w:styleId="a7">
    <w:name w:val="List Paragraph"/>
    <w:basedOn w:val="a"/>
    <w:uiPriority w:val="34"/>
    <w:qFormat/>
    <w:rsid w:val="00126B23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81</Words>
  <Characters>464</Characters>
  <Application>Microsoft Office Word</Application>
  <DocSecurity>0</DocSecurity>
  <Lines>3</Lines>
  <Paragraphs>1</Paragraphs>
  <ScaleCrop>false</ScaleCrop>
  <Company>微软中国</Company>
  <LinksUpToDate>false</LinksUpToDate>
  <CharactersWithSpaces>544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12</cp:revision>
  <dcterms:created xsi:type="dcterms:W3CDTF">2021-03-01T02:57:00Z</dcterms:created>
  <dcterms:modified xsi:type="dcterms:W3CDTF">2021-06-02T04:57:00Z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